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2D74" w:rsidRDefault="00BE2D74" w:rsidP="003C6AF0">
      <w:pPr>
        <w:ind w:right="-32" w:hanging="1418"/>
        <w:jc w:val="center"/>
        <w:rPr>
          <w:rFonts w:ascii="Arial" w:hAnsi="Arial" w:cs="Arial"/>
          <w:sz w:val="32"/>
          <w:szCs w:val="32"/>
        </w:rPr>
      </w:pPr>
      <w:r w:rsidRPr="00BE2D74">
        <w:rPr>
          <w:rFonts w:ascii="Arial" w:hAnsi="Arial" w:cs="Arial"/>
          <w:noProof/>
          <w:sz w:val="32"/>
          <w:szCs w:val="32"/>
          <w:lang w:eastAsia="fr-FR"/>
        </w:rPr>
        <w:drawing>
          <wp:inline distT="0" distB="0" distL="0" distR="0">
            <wp:extent cx="5378450" cy="652293"/>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BE2D74" w:rsidRDefault="00BE2D74" w:rsidP="00225860">
      <w:pPr>
        <w:ind w:right="-32" w:hanging="1418"/>
        <w:jc w:val="center"/>
        <w:rPr>
          <w:rFonts w:ascii="Arial" w:hAnsi="Arial" w:cs="Arial"/>
          <w:sz w:val="32"/>
          <w:szCs w:val="32"/>
        </w:rPr>
      </w:pPr>
    </w:p>
    <w:p w:rsidR="00E31DE1" w:rsidRDefault="00E31DE1" w:rsidP="003C6AF0">
      <w:pPr>
        <w:ind w:right="-30" w:hanging="1418"/>
        <w:jc w:val="center"/>
        <w:rPr>
          <w:rFonts w:ascii="Arial" w:eastAsia="Calibri" w:hAnsi="Arial" w:cs="Arial"/>
          <w:b/>
          <w:color w:val="FFFFFF"/>
          <w:sz w:val="32"/>
          <w:szCs w:val="32"/>
          <w:highlight w:val="darkGreen"/>
        </w:rPr>
      </w:pPr>
      <w:r w:rsidRPr="00BE2D74">
        <w:rPr>
          <w:rFonts w:ascii="Arial" w:eastAsia="Calibri" w:hAnsi="Arial" w:cs="Arial"/>
          <w:b/>
          <w:color w:val="FFFFFF"/>
          <w:sz w:val="32"/>
          <w:szCs w:val="32"/>
          <w:highlight w:val="darkGreen"/>
        </w:rPr>
        <w:t xml:space="preserve">Glossaire </w:t>
      </w:r>
      <w:r w:rsidR="00225860" w:rsidRPr="00BE2D74">
        <w:rPr>
          <w:rFonts w:ascii="Arial" w:eastAsia="Calibri" w:hAnsi="Arial" w:cs="Arial"/>
          <w:b/>
          <w:color w:val="FFFFFF"/>
          <w:sz w:val="32"/>
          <w:szCs w:val="32"/>
          <w:highlight w:val="darkGreen"/>
        </w:rPr>
        <w:t>matériel</w:t>
      </w:r>
      <w:r w:rsidRPr="00BE2D74">
        <w:rPr>
          <w:rFonts w:ascii="Arial" w:eastAsia="Calibri" w:hAnsi="Arial" w:cs="Arial"/>
          <w:b/>
          <w:color w:val="FFFFFF"/>
          <w:sz w:val="32"/>
          <w:szCs w:val="32"/>
          <w:highlight w:val="darkGreen"/>
        </w:rPr>
        <w:t xml:space="preserve"> du jardinier</w:t>
      </w:r>
    </w:p>
    <w:p w:rsidR="003C6AF0" w:rsidRDefault="003C6AF0" w:rsidP="003C6AF0">
      <w:pPr>
        <w:ind w:right="-30" w:hanging="1418"/>
        <w:jc w:val="center"/>
        <w:rPr>
          <w:rFonts w:ascii="Arial" w:eastAsia="Calibri" w:hAnsi="Arial" w:cs="Arial"/>
          <w:b/>
          <w:color w:val="FFFFFF"/>
          <w:sz w:val="32"/>
          <w:szCs w:val="32"/>
          <w:highlight w:val="darkGreen"/>
        </w:rPr>
      </w:pPr>
    </w:p>
    <w:p w:rsidR="00BE2D74" w:rsidRPr="00BE2D74" w:rsidRDefault="00BE2D74" w:rsidP="00BE2D74">
      <w:pPr>
        <w:ind w:right="-30" w:hanging="1418"/>
        <w:jc w:val="center"/>
        <w:rPr>
          <w:rFonts w:ascii="Arial" w:eastAsia="Calibri" w:hAnsi="Arial" w:cs="Arial"/>
          <w:b/>
          <w:color w:val="FFFFFF"/>
          <w:sz w:val="32"/>
          <w:szCs w:val="32"/>
          <w:highlight w:val="darkGreen"/>
        </w:rPr>
      </w:pPr>
      <w:r w:rsidRPr="00BE2D74">
        <w:rPr>
          <w:rFonts w:ascii="Arial" w:eastAsia="Calibri" w:hAnsi="Arial" w:cs="Arial"/>
          <w:b/>
          <w:noProof/>
          <w:color w:val="FFFFFF"/>
          <w:sz w:val="32"/>
          <w:szCs w:val="32"/>
          <w:lang w:eastAsia="fr-FR"/>
        </w:rPr>
        <w:drawing>
          <wp:inline distT="0" distB="0" distL="0" distR="0">
            <wp:extent cx="1041400" cy="1244701"/>
            <wp:effectExtent l="19050" t="0" r="6350" b="0"/>
            <wp:docPr id="26" name="Image 4" descr="F:\Documents\Papa\Forum Jardins du nord\Alphabet glossaire\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Forum Jardins du nord\Alphabet glossaire\A.gif"/>
                    <pic:cNvPicPr>
                      <a:picLocks noChangeAspect="1" noChangeArrowheads="1" noCrop="1"/>
                    </pic:cNvPicPr>
                  </pic:nvPicPr>
                  <pic:blipFill>
                    <a:blip r:embed="rId7" cstate="print"/>
                    <a:srcRect/>
                    <a:stretch>
                      <a:fillRect/>
                    </a:stretch>
                  </pic:blipFill>
                  <pic:spPr bwMode="auto">
                    <a:xfrm>
                      <a:off x="0" y="0"/>
                      <a:ext cx="1041400" cy="1244701"/>
                    </a:xfrm>
                    <a:prstGeom prst="rect">
                      <a:avLst/>
                    </a:prstGeom>
                    <a:noFill/>
                    <a:ln w="9525">
                      <a:noFill/>
                      <a:miter lim="800000"/>
                      <a:headEnd/>
                      <a:tailEnd/>
                    </a:ln>
                  </pic:spPr>
                </pic:pic>
              </a:graphicData>
            </a:graphic>
          </wp:inline>
        </w:drawing>
      </w:r>
    </w:p>
    <w:p w:rsidR="00E31DE1" w:rsidRDefault="00066EC6" w:rsidP="00066EC6">
      <w:pPr>
        <w:ind w:firstLine="0"/>
        <w:rPr>
          <w:rFonts w:ascii="Arial" w:hAnsi="Arial" w:cs="Arial"/>
          <w:sz w:val="24"/>
          <w:szCs w:val="24"/>
        </w:rPr>
      </w:pPr>
      <w:r w:rsidRPr="00066EC6">
        <w:rPr>
          <w:rFonts w:ascii="Arial" w:hAnsi="Arial" w:cs="Arial"/>
          <w:b/>
          <w:i/>
          <w:sz w:val="24"/>
          <w:szCs w:val="24"/>
        </w:rPr>
        <w:t>ARROSOIR :</w:t>
      </w:r>
      <w:r w:rsidRPr="00066EC6">
        <w:rPr>
          <w:rFonts w:ascii="Arial" w:hAnsi="Arial" w:cs="Arial"/>
          <w:sz w:val="32"/>
          <w:szCs w:val="32"/>
        </w:rPr>
        <w:t> </w:t>
      </w:r>
      <w:r w:rsidRPr="00066EC6">
        <w:rPr>
          <w:rFonts w:ascii="Arial" w:hAnsi="Arial" w:cs="Arial"/>
          <w:sz w:val="24"/>
          <w:szCs w:val="24"/>
        </w:rPr>
        <w:t>Indispensable au jardin et pour les plantes d'intérieur car il permet d'apporter de l'eau au pied des plantes sans arroser le feuillage. Suivant l'usage, il en existe de tailles différentes. De plus, ils deviennent décoratifs et ne demandent qu'à être "customisés".</w:t>
      </w:r>
    </w:p>
    <w:p w:rsidR="00BE2D74" w:rsidRDefault="00BE2D74" w:rsidP="00610DD9">
      <w:pPr>
        <w:ind w:right="-32" w:hanging="1418"/>
        <w:jc w:val="center"/>
        <w:rPr>
          <w:rFonts w:ascii="Arial" w:hAnsi="Arial" w:cs="Arial"/>
          <w:sz w:val="24"/>
          <w:szCs w:val="24"/>
        </w:rPr>
      </w:pPr>
      <w:r w:rsidRPr="00BE2D74">
        <w:rPr>
          <w:rFonts w:ascii="Arial" w:hAnsi="Arial" w:cs="Arial"/>
          <w:noProof/>
          <w:sz w:val="24"/>
          <w:szCs w:val="24"/>
          <w:lang w:eastAsia="fr-FR"/>
        </w:rPr>
        <w:drawing>
          <wp:inline distT="0" distB="0" distL="0" distR="0">
            <wp:extent cx="1041400" cy="1230000"/>
            <wp:effectExtent l="19050" t="0" r="6350" b="0"/>
            <wp:docPr id="27" name="Image 5" descr="F:\Documents\Papa\Forum Jardins du nord\Alphabet glossair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ocuments\Papa\Forum Jardins du nord\Alphabet glossaire\B.gif"/>
                    <pic:cNvPicPr>
                      <a:picLocks noChangeAspect="1" noChangeArrowheads="1" noCrop="1"/>
                    </pic:cNvPicPr>
                  </pic:nvPicPr>
                  <pic:blipFill>
                    <a:blip r:embed="rId8" cstate="print"/>
                    <a:srcRect/>
                    <a:stretch>
                      <a:fillRect/>
                    </a:stretch>
                  </pic:blipFill>
                  <pic:spPr bwMode="auto">
                    <a:xfrm>
                      <a:off x="0" y="0"/>
                      <a:ext cx="1041400" cy="1230000"/>
                    </a:xfrm>
                    <a:prstGeom prst="rect">
                      <a:avLst/>
                    </a:prstGeom>
                    <a:noFill/>
                    <a:ln w="9525">
                      <a:noFill/>
                      <a:miter lim="800000"/>
                      <a:headEnd/>
                      <a:tailEnd/>
                    </a:ln>
                  </pic:spPr>
                </pic:pic>
              </a:graphicData>
            </a:graphic>
          </wp:inline>
        </w:drawing>
      </w:r>
    </w:p>
    <w:p w:rsidR="00066EC6" w:rsidRDefault="00066EC6" w:rsidP="00066EC6">
      <w:pPr>
        <w:ind w:firstLine="0"/>
        <w:rPr>
          <w:rFonts w:ascii="Arial" w:hAnsi="Arial" w:cs="Arial"/>
          <w:sz w:val="24"/>
          <w:szCs w:val="24"/>
        </w:rPr>
      </w:pPr>
      <w:r w:rsidRPr="00066EC6">
        <w:rPr>
          <w:rFonts w:ascii="Arial" w:hAnsi="Arial" w:cs="Arial"/>
          <w:b/>
          <w:i/>
          <w:sz w:val="24"/>
          <w:szCs w:val="24"/>
        </w:rPr>
        <w:t>BATTE :</w:t>
      </w:r>
      <w:r w:rsidRPr="00066EC6">
        <w:rPr>
          <w:rFonts w:ascii="Arial" w:hAnsi="Arial" w:cs="Arial"/>
          <w:sz w:val="24"/>
          <w:szCs w:val="24"/>
        </w:rPr>
        <w:t> Petite planche en bois qui permet de tasser la terre superficiellement et légèrement après le semis.</w:t>
      </w:r>
    </w:p>
    <w:p w:rsidR="00066EC6" w:rsidRDefault="00066EC6" w:rsidP="00066EC6">
      <w:pPr>
        <w:ind w:right="-32" w:firstLine="0"/>
        <w:rPr>
          <w:rFonts w:ascii="Arial" w:hAnsi="Arial" w:cs="Arial"/>
          <w:sz w:val="24"/>
          <w:szCs w:val="24"/>
        </w:rPr>
      </w:pPr>
      <w:r w:rsidRPr="00066EC6">
        <w:rPr>
          <w:rFonts w:ascii="Arial" w:hAnsi="Arial" w:cs="Arial"/>
          <w:b/>
          <w:i/>
          <w:sz w:val="24"/>
          <w:szCs w:val="24"/>
        </w:rPr>
        <w:lastRenderedPageBreak/>
        <w:t>B</w:t>
      </w:r>
      <w:r w:rsidR="003A687C">
        <w:rPr>
          <w:rFonts w:ascii="Arial" w:hAnsi="Arial" w:cs="Arial"/>
          <w:b/>
          <w:i/>
          <w:sz w:val="24"/>
          <w:szCs w:val="24"/>
        </w:rPr>
        <w:t>Ê</w:t>
      </w:r>
      <w:r w:rsidRPr="00066EC6">
        <w:rPr>
          <w:rFonts w:ascii="Arial" w:hAnsi="Arial" w:cs="Arial"/>
          <w:b/>
          <w:i/>
          <w:sz w:val="24"/>
          <w:szCs w:val="24"/>
        </w:rPr>
        <w:t>CHE :</w:t>
      </w:r>
      <w:r w:rsidRPr="00066EC6">
        <w:rPr>
          <w:rFonts w:ascii="Arial" w:hAnsi="Arial" w:cs="Arial"/>
          <w:sz w:val="24"/>
          <w:szCs w:val="24"/>
        </w:rPr>
        <w:t> Outil formé d'une lame métallique rectangulaire ou trapézoïdale tranchante à l'une de ses extrémités, portant un manche et une sorte de repose-pied qui sert à labourer la terre. La pleine-bêche est utile pour les sols légers.</w:t>
      </w:r>
    </w:p>
    <w:p w:rsidR="00066EC6" w:rsidRDefault="00066EC6" w:rsidP="00066EC6">
      <w:pPr>
        <w:ind w:right="-32" w:firstLine="0"/>
        <w:rPr>
          <w:rFonts w:ascii="Arial" w:hAnsi="Arial" w:cs="Arial"/>
          <w:sz w:val="24"/>
          <w:szCs w:val="24"/>
        </w:rPr>
      </w:pPr>
      <w:r w:rsidRPr="00066EC6">
        <w:rPr>
          <w:rFonts w:ascii="Arial" w:hAnsi="Arial" w:cs="Arial"/>
          <w:b/>
          <w:i/>
          <w:sz w:val="24"/>
          <w:szCs w:val="24"/>
        </w:rPr>
        <w:t>BINETTE :</w:t>
      </w:r>
      <w:r w:rsidRPr="00066EC6">
        <w:rPr>
          <w:rFonts w:ascii="Arial" w:hAnsi="Arial" w:cs="Arial"/>
          <w:sz w:val="24"/>
          <w:szCs w:val="24"/>
        </w:rPr>
        <w:t> C'est une sorte de petite pioche coudée qui sert à biner la terre et à désherber.</w:t>
      </w:r>
    </w:p>
    <w:p w:rsidR="00066EC6" w:rsidRDefault="00066EC6" w:rsidP="00066EC6">
      <w:pPr>
        <w:ind w:right="-32" w:firstLine="0"/>
        <w:rPr>
          <w:rFonts w:ascii="Arial" w:hAnsi="Arial" w:cs="Arial"/>
          <w:sz w:val="24"/>
          <w:szCs w:val="24"/>
        </w:rPr>
      </w:pPr>
      <w:r w:rsidRPr="00066EC6">
        <w:rPr>
          <w:rFonts w:ascii="Arial" w:hAnsi="Arial" w:cs="Arial"/>
          <w:b/>
          <w:i/>
          <w:sz w:val="24"/>
          <w:szCs w:val="24"/>
        </w:rPr>
        <w:t>BROSSE A POT :</w:t>
      </w:r>
      <w:r w:rsidRPr="00066EC6">
        <w:rPr>
          <w:rFonts w:ascii="Arial" w:hAnsi="Arial" w:cs="Arial"/>
          <w:sz w:val="24"/>
          <w:szCs w:val="24"/>
        </w:rPr>
        <w:t> C'est une petite brosse conique qui ressemble à s'y méprendre à une brosse pour les toilettes. Existant en plusieurs tailles, elle permet de nettoyer les pots de fleurs et de les débarrasser de toutes les impuretés.</w:t>
      </w:r>
    </w:p>
    <w:p w:rsidR="00BE2D74" w:rsidRDefault="00066EC6" w:rsidP="00066EC6">
      <w:pPr>
        <w:ind w:right="-32" w:firstLine="0"/>
        <w:rPr>
          <w:rFonts w:ascii="Arial" w:hAnsi="Arial" w:cs="Arial"/>
          <w:sz w:val="24"/>
          <w:szCs w:val="24"/>
        </w:rPr>
      </w:pPr>
      <w:r w:rsidRPr="00066EC6">
        <w:rPr>
          <w:rFonts w:ascii="Arial" w:hAnsi="Arial" w:cs="Arial"/>
          <w:b/>
          <w:i/>
          <w:sz w:val="24"/>
          <w:szCs w:val="24"/>
        </w:rPr>
        <w:t>BROUETTE</w:t>
      </w:r>
      <w:r>
        <w:rPr>
          <w:rFonts w:ascii="Arial" w:hAnsi="Arial" w:cs="Arial"/>
          <w:sz w:val="24"/>
          <w:szCs w:val="24"/>
        </w:rPr>
        <w:t> </w:t>
      </w:r>
      <w:r w:rsidRPr="00066EC6">
        <w:rPr>
          <w:rFonts w:ascii="Arial" w:hAnsi="Arial" w:cs="Arial"/>
          <w:b/>
          <w:i/>
          <w:sz w:val="24"/>
          <w:szCs w:val="24"/>
        </w:rPr>
        <w:t>:</w:t>
      </w:r>
      <w:r w:rsidRPr="00066EC6">
        <w:rPr>
          <w:rFonts w:ascii="Arial" w:hAnsi="Arial" w:cs="Arial"/>
          <w:sz w:val="24"/>
          <w:szCs w:val="24"/>
        </w:rPr>
        <w:t> En bois, en métal, en plastique, pliante ou non, elle est indispensable au jardin. De plus une brouette, par exemple en bois, peut être un élément de décoration même dans un petit jardin.</w:t>
      </w:r>
    </w:p>
    <w:p w:rsidR="00BE2D74" w:rsidRDefault="00BE2D74" w:rsidP="00066EC6">
      <w:pPr>
        <w:ind w:right="-32" w:firstLine="0"/>
        <w:rPr>
          <w:rFonts w:ascii="Arial" w:hAnsi="Arial" w:cs="Arial"/>
          <w:sz w:val="24"/>
          <w:szCs w:val="24"/>
        </w:rPr>
      </w:pPr>
    </w:p>
    <w:p w:rsidR="00BE2D74" w:rsidRDefault="00BE2D74" w:rsidP="00BE2D74">
      <w:pPr>
        <w:ind w:right="-32" w:hanging="1418"/>
        <w:jc w:val="center"/>
        <w:rPr>
          <w:rFonts w:ascii="Arial" w:hAnsi="Arial" w:cs="Arial"/>
          <w:b/>
          <w:i/>
          <w:sz w:val="24"/>
          <w:szCs w:val="24"/>
        </w:rPr>
      </w:pPr>
      <w:r w:rsidRPr="00BE2D74">
        <w:rPr>
          <w:rFonts w:ascii="Arial" w:hAnsi="Arial" w:cs="Arial"/>
          <w:b/>
          <w:i/>
          <w:noProof/>
          <w:sz w:val="24"/>
          <w:szCs w:val="24"/>
          <w:lang w:eastAsia="fr-FR"/>
        </w:rPr>
        <w:drawing>
          <wp:inline distT="0" distB="0" distL="0" distR="0">
            <wp:extent cx="1079500" cy="1260117"/>
            <wp:effectExtent l="19050" t="0" r="6350" b="0"/>
            <wp:docPr id="30" name="Image 6" descr="F:\Documents\Papa\Forum Jardins du nord\Alphabet glossaire\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ocuments\Papa\Forum Jardins du nord\Alphabet glossaire\C.gif"/>
                    <pic:cNvPicPr>
                      <a:picLocks noChangeAspect="1" noChangeArrowheads="1" noCrop="1"/>
                    </pic:cNvPicPr>
                  </pic:nvPicPr>
                  <pic:blipFill>
                    <a:blip r:embed="rId9" cstate="print"/>
                    <a:srcRect/>
                    <a:stretch>
                      <a:fillRect/>
                    </a:stretch>
                  </pic:blipFill>
                  <pic:spPr bwMode="auto">
                    <a:xfrm>
                      <a:off x="0" y="0"/>
                      <a:ext cx="1080100" cy="1260818"/>
                    </a:xfrm>
                    <a:prstGeom prst="rect">
                      <a:avLst/>
                    </a:prstGeom>
                    <a:noFill/>
                    <a:ln w="9525">
                      <a:noFill/>
                      <a:miter lim="800000"/>
                      <a:headEnd/>
                      <a:tailEnd/>
                    </a:ln>
                  </pic:spPr>
                </pic:pic>
              </a:graphicData>
            </a:graphic>
          </wp:inline>
        </w:drawing>
      </w:r>
    </w:p>
    <w:p w:rsidR="00066EC6" w:rsidRDefault="00066EC6" w:rsidP="00066EC6">
      <w:pPr>
        <w:ind w:right="-32" w:firstLine="0"/>
        <w:rPr>
          <w:rFonts w:ascii="Arial" w:hAnsi="Arial" w:cs="Arial"/>
          <w:sz w:val="24"/>
          <w:szCs w:val="24"/>
        </w:rPr>
      </w:pPr>
      <w:r w:rsidRPr="00066EC6">
        <w:rPr>
          <w:rFonts w:ascii="Arial" w:hAnsi="Arial" w:cs="Arial"/>
          <w:b/>
          <w:i/>
          <w:sz w:val="24"/>
          <w:szCs w:val="24"/>
        </w:rPr>
        <w:t>CISAILLE :</w:t>
      </w:r>
      <w:r w:rsidRPr="00066EC6">
        <w:rPr>
          <w:rFonts w:ascii="Arial" w:hAnsi="Arial" w:cs="Arial"/>
          <w:sz w:val="24"/>
          <w:szCs w:val="24"/>
        </w:rPr>
        <w:t> Outil à deux lames très tranchantes comme des grands ciseaux. Pour les haies, le manche est court et long pour le gazon. On parle également de "cisaille à main" ou "cisaille de force".</w:t>
      </w:r>
    </w:p>
    <w:p w:rsidR="00066EC6" w:rsidRDefault="00066EC6" w:rsidP="00066EC6">
      <w:pPr>
        <w:ind w:right="-32" w:firstLine="0"/>
        <w:rPr>
          <w:rFonts w:ascii="Arial" w:hAnsi="Arial" w:cs="Arial"/>
          <w:sz w:val="24"/>
          <w:szCs w:val="24"/>
        </w:rPr>
      </w:pPr>
      <w:r w:rsidRPr="00066EC6">
        <w:rPr>
          <w:rFonts w:ascii="Arial" w:hAnsi="Arial" w:cs="Arial"/>
          <w:b/>
          <w:i/>
          <w:sz w:val="24"/>
          <w:szCs w:val="24"/>
        </w:rPr>
        <w:t>CLOCHE :</w:t>
      </w:r>
      <w:r w:rsidRPr="00066EC6">
        <w:rPr>
          <w:rFonts w:ascii="Arial" w:hAnsi="Arial" w:cs="Arial"/>
          <w:sz w:val="24"/>
          <w:szCs w:val="24"/>
        </w:rPr>
        <w:t> Petit abri pour abriter les plantes. La cloche peut être en verre ou en plastique, grande ou petite. Elle est très souvent utilisée au potager pour les salades.</w:t>
      </w:r>
    </w:p>
    <w:p w:rsidR="00066EC6" w:rsidRDefault="00066EC6" w:rsidP="00066EC6">
      <w:pPr>
        <w:ind w:right="-32" w:firstLine="0"/>
        <w:rPr>
          <w:rFonts w:ascii="Arial" w:hAnsi="Arial" w:cs="Arial"/>
          <w:sz w:val="24"/>
          <w:szCs w:val="24"/>
        </w:rPr>
      </w:pPr>
      <w:r w:rsidRPr="00066EC6">
        <w:rPr>
          <w:rFonts w:ascii="Arial" w:hAnsi="Arial" w:cs="Arial"/>
          <w:b/>
          <w:i/>
          <w:sz w:val="24"/>
          <w:szCs w:val="24"/>
        </w:rPr>
        <w:t>COLLIER :</w:t>
      </w:r>
      <w:r w:rsidRPr="00066EC6">
        <w:rPr>
          <w:rFonts w:ascii="Arial" w:hAnsi="Arial" w:cs="Arial"/>
          <w:sz w:val="24"/>
          <w:szCs w:val="24"/>
        </w:rPr>
        <w:t> C'est une attache présentant une protection en mousse qui sert à maintenir un arbre ou un arbuste à son tuteur.</w:t>
      </w:r>
    </w:p>
    <w:p w:rsidR="00066EC6" w:rsidRDefault="00066EC6" w:rsidP="00066EC6">
      <w:pPr>
        <w:ind w:right="-32" w:firstLine="0"/>
        <w:rPr>
          <w:rFonts w:ascii="Arial" w:hAnsi="Arial" w:cs="Arial"/>
          <w:sz w:val="24"/>
          <w:szCs w:val="24"/>
        </w:rPr>
      </w:pPr>
      <w:r w:rsidRPr="00225860">
        <w:rPr>
          <w:rFonts w:ascii="Arial" w:hAnsi="Arial" w:cs="Arial"/>
          <w:b/>
          <w:i/>
          <w:sz w:val="24"/>
          <w:szCs w:val="24"/>
        </w:rPr>
        <w:t>COMPOSTEUR</w:t>
      </w:r>
      <w:r w:rsidR="00225860" w:rsidRPr="00225860">
        <w:rPr>
          <w:rFonts w:ascii="Arial" w:hAnsi="Arial" w:cs="Arial"/>
          <w:b/>
          <w:i/>
          <w:sz w:val="24"/>
          <w:szCs w:val="24"/>
        </w:rPr>
        <w:t> :</w:t>
      </w:r>
      <w:r w:rsidRPr="00066EC6">
        <w:rPr>
          <w:rFonts w:ascii="Arial" w:hAnsi="Arial" w:cs="Arial"/>
          <w:sz w:val="24"/>
          <w:szCs w:val="24"/>
        </w:rPr>
        <w:t> C'est un réservoir, en bois ou en plastique, qui permet de créer son propre compost. Du commerce ou fabriqué "maison", il doit être bien aéré et installé dans un endroit abrité et à l'ombre. Il permet de recycler les déchets du jardin comme les feuilles mortes et certains déchets alimentaires.</w:t>
      </w:r>
    </w:p>
    <w:p w:rsidR="00225860" w:rsidRDefault="00225860" w:rsidP="00066EC6">
      <w:pPr>
        <w:ind w:right="-32" w:firstLine="0"/>
        <w:rPr>
          <w:rFonts w:ascii="Arial" w:hAnsi="Arial" w:cs="Arial"/>
          <w:sz w:val="24"/>
          <w:szCs w:val="24"/>
        </w:rPr>
      </w:pPr>
      <w:r w:rsidRPr="00225860">
        <w:rPr>
          <w:rFonts w:ascii="Arial" w:hAnsi="Arial" w:cs="Arial"/>
          <w:b/>
          <w:i/>
          <w:sz w:val="24"/>
          <w:szCs w:val="24"/>
        </w:rPr>
        <w:t>CORDEAU :</w:t>
      </w:r>
      <w:r w:rsidRPr="00225860">
        <w:rPr>
          <w:rFonts w:ascii="Arial" w:hAnsi="Arial" w:cs="Arial"/>
          <w:sz w:val="24"/>
          <w:szCs w:val="24"/>
        </w:rPr>
        <w:t> Afin de tracer des lignes bien droites, pour faire par exemple une allée ou des sillons, on utilise un cordeau qui est composé d'une corde tendue entre deux piquets.</w:t>
      </w:r>
    </w:p>
    <w:p w:rsidR="00225860" w:rsidRDefault="00225860" w:rsidP="00066EC6">
      <w:pPr>
        <w:ind w:right="-32" w:firstLine="0"/>
        <w:rPr>
          <w:rFonts w:ascii="Arial" w:hAnsi="Arial" w:cs="Arial"/>
          <w:sz w:val="24"/>
          <w:szCs w:val="24"/>
        </w:rPr>
      </w:pPr>
      <w:r w:rsidRPr="00225860">
        <w:rPr>
          <w:rFonts w:ascii="Arial" w:hAnsi="Arial" w:cs="Arial"/>
          <w:b/>
          <w:i/>
          <w:sz w:val="24"/>
          <w:szCs w:val="24"/>
        </w:rPr>
        <w:t>COUPE-BORDURE :</w:t>
      </w:r>
      <w:r w:rsidRPr="00225860">
        <w:rPr>
          <w:rFonts w:ascii="Arial" w:hAnsi="Arial" w:cs="Arial"/>
          <w:sz w:val="24"/>
          <w:szCs w:val="24"/>
        </w:rPr>
        <w:t> Matériel complémentaire de la tondeuse à gazon ; il sert à se faufiler dans les endroits où la tondeuse ne peut pas accéder. De nombreux modèles existent, avec ou sans fil.</w:t>
      </w:r>
    </w:p>
    <w:p w:rsidR="00225860" w:rsidRDefault="00225860" w:rsidP="00066EC6">
      <w:pPr>
        <w:ind w:right="-32" w:firstLine="0"/>
        <w:rPr>
          <w:rFonts w:ascii="Arial" w:hAnsi="Arial" w:cs="Arial"/>
          <w:sz w:val="24"/>
          <w:szCs w:val="24"/>
        </w:rPr>
      </w:pPr>
      <w:r w:rsidRPr="00225860">
        <w:rPr>
          <w:rFonts w:ascii="Arial" w:hAnsi="Arial" w:cs="Arial"/>
          <w:b/>
          <w:i/>
          <w:sz w:val="24"/>
          <w:szCs w:val="24"/>
        </w:rPr>
        <w:t>COUTEAU-SCIE :</w:t>
      </w:r>
      <w:r w:rsidRPr="00225860">
        <w:rPr>
          <w:rFonts w:ascii="Arial" w:hAnsi="Arial" w:cs="Arial"/>
          <w:sz w:val="24"/>
          <w:szCs w:val="24"/>
        </w:rPr>
        <w:t> Souvent à lame rétractable, il est utilisé pour couper le bois vert.</w:t>
      </w:r>
    </w:p>
    <w:p w:rsidR="00BE2D74" w:rsidRDefault="00225860" w:rsidP="00066EC6">
      <w:pPr>
        <w:ind w:right="-32" w:firstLine="0"/>
        <w:rPr>
          <w:rFonts w:ascii="Arial" w:hAnsi="Arial" w:cs="Arial"/>
          <w:sz w:val="24"/>
          <w:szCs w:val="24"/>
        </w:rPr>
      </w:pPr>
      <w:r w:rsidRPr="00225860">
        <w:rPr>
          <w:rFonts w:ascii="Arial" w:hAnsi="Arial" w:cs="Arial"/>
          <w:b/>
          <w:i/>
          <w:sz w:val="24"/>
          <w:szCs w:val="24"/>
        </w:rPr>
        <w:t>CUILLER A DESHERBER :</w:t>
      </w:r>
      <w:r w:rsidRPr="00225860">
        <w:rPr>
          <w:rFonts w:ascii="Arial" w:hAnsi="Arial" w:cs="Arial"/>
          <w:sz w:val="24"/>
          <w:szCs w:val="24"/>
        </w:rPr>
        <w:t> Sorte de grande cuiller avec des bords dentelés et un bout relativement pointu. Très utile, elle permet de désherber mais également de creuser des petits trous et de préparer des petits sillons.</w:t>
      </w:r>
    </w:p>
    <w:p w:rsidR="00BE2D74" w:rsidRDefault="00BE2D74" w:rsidP="00066EC6">
      <w:pPr>
        <w:ind w:right="-32" w:firstLine="0"/>
        <w:rPr>
          <w:rFonts w:ascii="Arial" w:hAnsi="Arial" w:cs="Arial"/>
          <w:b/>
          <w:i/>
          <w:sz w:val="24"/>
          <w:szCs w:val="24"/>
        </w:rPr>
      </w:pPr>
    </w:p>
    <w:p w:rsidR="00BE2D74" w:rsidRDefault="00BE2D74" w:rsidP="00BE2D74">
      <w:pPr>
        <w:ind w:right="-32" w:hanging="1418"/>
        <w:jc w:val="center"/>
        <w:rPr>
          <w:rFonts w:ascii="Arial" w:hAnsi="Arial" w:cs="Arial"/>
          <w:b/>
          <w:i/>
          <w:sz w:val="24"/>
          <w:szCs w:val="24"/>
        </w:rPr>
      </w:pPr>
      <w:r w:rsidRPr="00BE2D74">
        <w:rPr>
          <w:rFonts w:ascii="Arial" w:hAnsi="Arial" w:cs="Arial"/>
          <w:b/>
          <w:i/>
          <w:noProof/>
          <w:sz w:val="24"/>
          <w:szCs w:val="24"/>
          <w:lang w:eastAsia="fr-FR"/>
        </w:rPr>
        <w:drawing>
          <wp:inline distT="0" distB="0" distL="0" distR="0">
            <wp:extent cx="1060450" cy="1237879"/>
            <wp:effectExtent l="19050" t="0" r="6350" b="0"/>
            <wp:docPr id="31" name="Image 7" descr="F:\Documents\Papa\Forum Jardins du nord\Alphabet glossai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ocuments\Papa\Forum Jardins du nord\Alphabet glossaire\D.gif"/>
                    <pic:cNvPicPr>
                      <a:picLocks noChangeAspect="1" noChangeArrowheads="1" noCrop="1"/>
                    </pic:cNvPicPr>
                  </pic:nvPicPr>
                  <pic:blipFill>
                    <a:blip r:embed="rId10" cstate="print"/>
                    <a:srcRect/>
                    <a:stretch>
                      <a:fillRect/>
                    </a:stretch>
                  </pic:blipFill>
                  <pic:spPr bwMode="auto">
                    <a:xfrm>
                      <a:off x="0" y="0"/>
                      <a:ext cx="1060450" cy="1237879"/>
                    </a:xfrm>
                    <a:prstGeom prst="rect">
                      <a:avLst/>
                    </a:prstGeom>
                    <a:noFill/>
                    <a:ln w="9525">
                      <a:noFill/>
                      <a:miter lim="800000"/>
                      <a:headEnd/>
                      <a:tailEnd/>
                    </a:ln>
                  </pic:spPr>
                </pic:pic>
              </a:graphicData>
            </a:graphic>
          </wp:inline>
        </w:drawing>
      </w:r>
    </w:p>
    <w:p w:rsidR="00225860" w:rsidRDefault="00225860" w:rsidP="00066EC6">
      <w:pPr>
        <w:ind w:right="-32" w:firstLine="0"/>
        <w:rPr>
          <w:rFonts w:ascii="Arial" w:hAnsi="Arial" w:cs="Arial"/>
          <w:sz w:val="24"/>
          <w:szCs w:val="24"/>
        </w:rPr>
      </w:pPr>
      <w:r w:rsidRPr="00225860">
        <w:rPr>
          <w:rFonts w:ascii="Arial" w:hAnsi="Arial" w:cs="Arial"/>
          <w:b/>
          <w:i/>
          <w:sz w:val="24"/>
          <w:szCs w:val="24"/>
        </w:rPr>
        <w:t>D</w:t>
      </w:r>
      <w:r w:rsidR="003A687C">
        <w:rPr>
          <w:rFonts w:ascii="Arial" w:hAnsi="Arial" w:cs="Arial"/>
          <w:b/>
          <w:i/>
          <w:sz w:val="24"/>
          <w:szCs w:val="24"/>
        </w:rPr>
        <w:t>É</w:t>
      </w:r>
      <w:r w:rsidRPr="00225860">
        <w:rPr>
          <w:rFonts w:ascii="Arial" w:hAnsi="Arial" w:cs="Arial"/>
          <w:b/>
          <w:i/>
          <w:sz w:val="24"/>
          <w:szCs w:val="24"/>
        </w:rPr>
        <w:t>BROUSSAILLEUSE :</w:t>
      </w:r>
      <w:r>
        <w:rPr>
          <w:rFonts w:ascii="Arial" w:hAnsi="Arial" w:cs="Arial"/>
          <w:sz w:val="24"/>
          <w:szCs w:val="24"/>
        </w:rPr>
        <w:t xml:space="preserve"> </w:t>
      </w:r>
      <w:r w:rsidRPr="00225860">
        <w:rPr>
          <w:rFonts w:ascii="Arial" w:hAnsi="Arial" w:cs="Arial"/>
          <w:sz w:val="24"/>
          <w:szCs w:val="24"/>
        </w:rPr>
        <w:t>Cet outil est indispensable, en cas d'herbes hautes, pour nettoyer les ronces ou un sous-bois. Elle doit être utilisée avec prudence car sur son passage des cailloux peuvent être projetés au loin.</w:t>
      </w:r>
    </w:p>
    <w:p w:rsidR="00225860" w:rsidRDefault="00225860" w:rsidP="00066EC6">
      <w:pPr>
        <w:ind w:right="-32" w:firstLine="0"/>
        <w:rPr>
          <w:rFonts w:ascii="Arial" w:hAnsi="Arial" w:cs="Arial"/>
          <w:sz w:val="24"/>
          <w:szCs w:val="24"/>
        </w:rPr>
      </w:pPr>
      <w:r w:rsidRPr="00225860">
        <w:rPr>
          <w:rFonts w:ascii="Arial" w:hAnsi="Arial" w:cs="Arial"/>
          <w:b/>
          <w:i/>
          <w:sz w:val="24"/>
          <w:szCs w:val="24"/>
        </w:rPr>
        <w:t>D</w:t>
      </w:r>
      <w:r w:rsidR="003A687C">
        <w:rPr>
          <w:rFonts w:ascii="Arial" w:hAnsi="Arial" w:cs="Arial"/>
          <w:b/>
          <w:i/>
          <w:sz w:val="24"/>
          <w:szCs w:val="24"/>
        </w:rPr>
        <w:t>É</w:t>
      </w:r>
      <w:r w:rsidRPr="00225860">
        <w:rPr>
          <w:rFonts w:ascii="Arial" w:hAnsi="Arial" w:cs="Arial"/>
          <w:b/>
          <w:i/>
          <w:sz w:val="24"/>
          <w:szCs w:val="24"/>
        </w:rPr>
        <w:t>CHAUSSEUSE :</w:t>
      </w:r>
      <w:r w:rsidRPr="00225860">
        <w:rPr>
          <w:rFonts w:ascii="Arial" w:hAnsi="Arial" w:cs="Arial"/>
          <w:sz w:val="24"/>
          <w:szCs w:val="24"/>
        </w:rPr>
        <w:t> Sorte de petite charrue très souvent utilisée pour défoncer la terre dans les vignes.</w:t>
      </w:r>
    </w:p>
    <w:p w:rsidR="00B67497" w:rsidRDefault="00B67497" w:rsidP="00B67497">
      <w:pPr>
        <w:ind w:right="-32" w:firstLine="0"/>
        <w:rPr>
          <w:rFonts w:ascii="Arial" w:hAnsi="Arial" w:cs="Arial"/>
          <w:sz w:val="24"/>
          <w:szCs w:val="24"/>
        </w:rPr>
      </w:pPr>
      <w:r w:rsidRPr="00B67497">
        <w:rPr>
          <w:rFonts w:ascii="Arial" w:hAnsi="Arial" w:cs="Arial"/>
          <w:b/>
          <w:i/>
          <w:sz w:val="24"/>
          <w:szCs w:val="24"/>
        </w:rPr>
        <w:t>D</w:t>
      </w:r>
      <w:r w:rsidR="003A687C">
        <w:rPr>
          <w:rFonts w:ascii="Arial" w:hAnsi="Arial" w:cs="Arial"/>
          <w:b/>
          <w:i/>
          <w:sz w:val="24"/>
          <w:szCs w:val="24"/>
        </w:rPr>
        <w:t>É</w:t>
      </w:r>
      <w:r w:rsidRPr="00B67497">
        <w:rPr>
          <w:rFonts w:ascii="Arial" w:hAnsi="Arial" w:cs="Arial"/>
          <w:b/>
          <w:i/>
          <w:sz w:val="24"/>
          <w:szCs w:val="24"/>
        </w:rPr>
        <w:t>FONCEUSE :</w:t>
      </w:r>
      <w:r w:rsidRPr="00B67497">
        <w:rPr>
          <w:rFonts w:ascii="Arial" w:hAnsi="Arial" w:cs="Arial"/>
          <w:sz w:val="24"/>
          <w:szCs w:val="24"/>
        </w:rPr>
        <w:t> Charrue très puissante.</w:t>
      </w:r>
    </w:p>
    <w:p w:rsidR="00225860" w:rsidRDefault="00B67497" w:rsidP="00066EC6">
      <w:pPr>
        <w:ind w:right="-32" w:firstLine="0"/>
        <w:rPr>
          <w:rFonts w:ascii="Arial" w:hAnsi="Arial" w:cs="Arial"/>
          <w:sz w:val="24"/>
          <w:szCs w:val="24"/>
        </w:rPr>
      </w:pPr>
      <w:r w:rsidRPr="00B67497">
        <w:rPr>
          <w:rFonts w:ascii="Arial" w:hAnsi="Arial" w:cs="Arial"/>
          <w:b/>
          <w:i/>
          <w:sz w:val="24"/>
          <w:szCs w:val="24"/>
        </w:rPr>
        <w:t>D</w:t>
      </w:r>
      <w:r w:rsidR="003A687C">
        <w:rPr>
          <w:rFonts w:ascii="Arial" w:hAnsi="Arial" w:cs="Arial"/>
          <w:b/>
          <w:i/>
          <w:sz w:val="24"/>
          <w:szCs w:val="24"/>
        </w:rPr>
        <w:t>É</w:t>
      </w:r>
      <w:r w:rsidRPr="00B67497">
        <w:rPr>
          <w:rFonts w:ascii="Arial" w:hAnsi="Arial" w:cs="Arial"/>
          <w:b/>
          <w:i/>
          <w:sz w:val="24"/>
          <w:szCs w:val="24"/>
        </w:rPr>
        <w:t>SHERBEUR :</w:t>
      </w:r>
      <w:r w:rsidRPr="00B67497">
        <w:rPr>
          <w:rFonts w:ascii="Arial" w:hAnsi="Arial" w:cs="Arial"/>
          <w:sz w:val="24"/>
          <w:szCs w:val="24"/>
        </w:rPr>
        <w:t> De nombreux modèles existent. Le principe général est que, grâce à sa ou ses mâchoires, il agrippe en profondeur les herbes, ce qui en fait un outil indispensable pour attraper les longues racines pivotantes du pissenlit par exemple et de les retirer entièrement.</w:t>
      </w:r>
    </w:p>
    <w:p w:rsidR="00B67497" w:rsidRDefault="00B67497" w:rsidP="00066EC6">
      <w:pPr>
        <w:ind w:right="-32" w:firstLine="0"/>
        <w:rPr>
          <w:rFonts w:ascii="Arial" w:hAnsi="Arial" w:cs="Arial"/>
          <w:sz w:val="24"/>
          <w:szCs w:val="24"/>
        </w:rPr>
      </w:pPr>
      <w:r w:rsidRPr="00B67497">
        <w:rPr>
          <w:rFonts w:ascii="Arial" w:hAnsi="Arial" w:cs="Arial"/>
          <w:b/>
          <w:i/>
          <w:sz w:val="24"/>
          <w:szCs w:val="24"/>
        </w:rPr>
        <w:t>DRESSE-BORDURE :</w:t>
      </w:r>
      <w:r w:rsidRPr="00B67497">
        <w:rPr>
          <w:rFonts w:ascii="Arial" w:hAnsi="Arial" w:cs="Arial"/>
          <w:sz w:val="24"/>
          <w:szCs w:val="24"/>
        </w:rPr>
        <w:t> Outil à main en forme de croissant avec la partie arrondie coupante et destiné à trancher convenablement et régulièrement les bordures de pelouse. Pour une parfaite harmonie des lignes, cet outil est à utiliser avec un cordeau.</w:t>
      </w:r>
    </w:p>
    <w:p w:rsidR="00BE2D74" w:rsidRDefault="00BE2D74" w:rsidP="00066EC6">
      <w:pPr>
        <w:ind w:right="-32" w:firstLine="0"/>
        <w:rPr>
          <w:rFonts w:ascii="Arial" w:hAnsi="Arial" w:cs="Arial"/>
          <w:sz w:val="24"/>
          <w:szCs w:val="24"/>
        </w:rPr>
      </w:pPr>
    </w:p>
    <w:p w:rsidR="00BE2D74" w:rsidRDefault="00BE2D74" w:rsidP="00BE2D74">
      <w:pPr>
        <w:ind w:right="-32" w:hanging="1276"/>
        <w:jc w:val="center"/>
        <w:rPr>
          <w:rFonts w:ascii="Arial" w:hAnsi="Arial" w:cs="Arial"/>
          <w:sz w:val="24"/>
          <w:szCs w:val="24"/>
        </w:rPr>
      </w:pPr>
      <w:r w:rsidRPr="00BE2D74">
        <w:rPr>
          <w:rFonts w:ascii="Arial" w:hAnsi="Arial" w:cs="Arial"/>
          <w:noProof/>
          <w:sz w:val="24"/>
          <w:szCs w:val="24"/>
          <w:lang w:eastAsia="fr-FR"/>
        </w:rPr>
        <w:drawing>
          <wp:inline distT="0" distB="0" distL="0" distR="0">
            <wp:extent cx="1073150" cy="1292952"/>
            <wp:effectExtent l="19050" t="0" r="0" b="0"/>
            <wp:docPr id="32" name="Image 8" descr="F:\Documents\Papa\Forum Jardins du nord\Alphabet glossaire\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Documents\Papa\Forum Jardins du nord\Alphabet glossaire\E.gif"/>
                    <pic:cNvPicPr>
                      <a:picLocks noChangeAspect="1" noChangeArrowheads="1" noCrop="1"/>
                    </pic:cNvPicPr>
                  </pic:nvPicPr>
                  <pic:blipFill>
                    <a:blip r:embed="rId11" cstate="print"/>
                    <a:srcRect/>
                    <a:stretch>
                      <a:fillRect/>
                    </a:stretch>
                  </pic:blipFill>
                  <pic:spPr bwMode="auto">
                    <a:xfrm>
                      <a:off x="0" y="0"/>
                      <a:ext cx="1073150" cy="1292952"/>
                    </a:xfrm>
                    <a:prstGeom prst="rect">
                      <a:avLst/>
                    </a:prstGeom>
                    <a:noFill/>
                    <a:ln w="9525">
                      <a:noFill/>
                      <a:miter lim="800000"/>
                      <a:headEnd/>
                      <a:tailEnd/>
                    </a:ln>
                  </pic:spPr>
                </pic:pic>
              </a:graphicData>
            </a:graphic>
          </wp:inline>
        </w:drawing>
      </w:r>
    </w:p>
    <w:p w:rsidR="00B67497" w:rsidRDefault="003A687C" w:rsidP="00066EC6">
      <w:pPr>
        <w:ind w:right="-32" w:firstLine="0"/>
        <w:rPr>
          <w:rFonts w:ascii="Arial" w:hAnsi="Arial" w:cs="Arial"/>
          <w:sz w:val="24"/>
          <w:szCs w:val="24"/>
        </w:rPr>
      </w:pPr>
      <w:r>
        <w:rPr>
          <w:rFonts w:ascii="Arial" w:hAnsi="Arial" w:cs="Arial"/>
          <w:b/>
          <w:i/>
          <w:sz w:val="24"/>
          <w:szCs w:val="24"/>
        </w:rPr>
        <w:t>É</w:t>
      </w:r>
      <w:r w:rsidR="00B67497" w:rsidRPr="00B67497">
        <w:rPr>
          <w:rFonts w:ascii="Arial" w:hAnsi="Arial" w:cs="Arial"/>
          <w:b/>
          <w:i/>
          <w:sz w:val="24"/>
          <w:szCs w:val="24"/>
        </w:rPr>
        <w:t>BRANCHOIR :</w:t>
      </w:r>
      <w:r w:rsidR="00B67497" w:rsidRPr="00B67497">
        <w:rPr>
          <w:rFonts w:ascii="Arial" w:hAnsi="Arial" w:cs="Arial"/>
          <w:sz w:val="24"/>
          <w:szCs w:val="24"/>
        </w:rPr>
        <w:t> Serpe à long manche servant à ébrancher.</w:t>
      </w:r>
    </w:p>
    <w:p w:rsidR="00B67497" w:rsidRDefault="003A687C" w:rsidP="00066EC6">
      <w:pPr>
        <w:ind w:right="-32" w:firstLine="0"/>
        <w:rPr>
          <w:rFonts w:ascii="Arial" w:hAnsi="Arial" w:cs="Arial"/>
          <w:sz w:val="24"/>
          <w:szCs w:val="24"/>
        </w:rPr>
      </w:pPr>
      <w:r>
        <w:rPr>
          <w:rFonts w:ascii="Arial" w:hAnsi="Arial" w:cs="Arial"/>
          <w:b/>
          <w:i/>
          <w:sz w:val="24"/>
          <w:szCs w:val="24"/>
        </w:rPr>
        <w:t>É</w:t>
      </w:r>
      <w:r w:rsidR="00B67497" w:rsidRPr="00B67497">
        <w:rPr>
          <w:rFonts w:ascii="Arial" w:hAnsi="Arial" w:cs="Arial"/>
          <w:b/>
          <w:i/>
          <w:sz w:val="24"/>
          <w:szCs w:val="24"/>
        </w:rPr>
        <w:t>CHALAS :</w:t>
      </w:r>
      <w:r w:rsidR="00B67497" w:rsidRPr="00B67497">
        <w:rPr>
          <w:rFonts w:ascii="Arial" w:hAnsi="Arial" w:cs="Arial"/>
          <w:sz w:val="24"/>
          <w:szCs w:val="24"/>
        </w:rPr>
        <w:t> Désigne un pieu en bois vertical qui sert à cultiver les framboises, les haricots à rames et la vigne par exemple.</w:t>
      </w:r>
    </w:p>
    <w:p w:rsidR="00B67497" w:rsidRDefault="003A687C" w:rsidP="00066EC6">
      <w:pPr>
        <w:ind w:right="-32" w:firstLine="0"/>
        <w:rPr>
          <w:rFonts w:ascii="Arial" w:hAnsi="Arial" w:cs="Arial"/>
          <w:sz w:val="24"/>
          <w:szCs w:val="24"/>
        </w:rPr>
      </w:pPr>
      <w:r>
        <w:rPr>
          <w:rFonts w:ascii="Arial" w:hAnsi="Arial" w:cs="Arial"/>
          <w:b/>
          <w:i/>
          <w:sz w:val="24"/>
          <w:szCs w:val="24"/>
        </w:rPr>
        <w:t>É</w:t>
      </w:r>
      <w:r w:rsidR="00B67497" w:rsidRPr="00B67497">
        <w:rPr>
          <w:rFonts w:ascii="Arial" w:hAnsi="Arial" w:cs="Arial"/>
          <w:b/>
          <w:i/>
          <w:sz w:val="24"/>
          <w:szCs w:val="24"/>
        </w:rPr>
        <w:t>CHENILLOIR :</w:t>
      </w:r>
      <w:r w:rsidR="00B67497" w:rsidRPr="00B67497">
        <w:rPr>
          <w:rFonts w:ascii="Arial" w:hAnsi="Arial" w:cs="Arial"/>
          <w:sz w:val="24"/>
          <w:szCs w:val="24"/>
        </w:rPr>
        <w:t> C'est un sécateur qui est monté sur un manche télescopique, et est muni d'une corde pour atteindre les hautes branches des arbres.</w:t>
      </w:r>
    </w:p>
    <w:p w:rsidR="003F4499" w:rsidRDefault="003A687C" w:rsidP="00066EC6">
      <w:pPr>
        <w:ind w:right="-32" w:firstLine="0"/>
        <w:rPr>
          <w:rFonts w:ascii="Arial" w:hAnsi="Arial" w:cs="Arial"/>
          <w:sz w:val="24"/>
          <w:szCs w:val="24"/>
        </w:rPr>
      </w:pPr>
      <w:r>
        <w:rPr>
          <w:rFonts w:ascii="Arial" w:hAnsi="Arial" w:cs="Arial"/>
          <w:b/>
          <w:i/>
          <w:sz w:val="24"/>
          <w:szCs w:val="24"/>
        </w:rPr>
        <w:t>É</w:t>
      </w:r>
      <w:r w:rsidR="003F4499" w:rsidRPr="003E5FE0">
        <w:rPr>
          <w:rFonts w:ascii="Arial" w:hAnsi="Arial" w:cs="Arial"/>
          <w:b/>
          <w:i/>
          <w:sz w:val="24"/>
          <w:szCs w:val="24"/>
        </w:rPr>
        <w:t>GO</w:t>
      </w:r>
      <w:r w:rsidRPr="003A687C">
        <w:rPr>
          <w:rFonts w:ascii="Arial" w:hAnsi="Arial" w:cs="Arial"/>
          <w:b/>
          <w:i/>
          <w:sz w:val="24"/>
          <w:szCs w:val="24"/>
        </w:rPr>
        <w:t>Ï</w:t>
      </w:r>
      <w:r w:rsidR="003F4499" w:rsidRPr="003E5FE0">
        <w:rPr>
          <w:rFonts w:ascii="Arial" w:hAnsi="Arial" w:cs="Arial"/>
          <w:b/>
          <w:i/>
          <w:sz w:val="24"/>
          <w:szCs w:val="24"/>
        </w:rPr>
        <w:t>NE</w:t>
      </w:r>
      <w:r w:rsidR="003E5FE0" w:rsidRPr="003E5FE0">
        <w:rPr>
          <w:rFonts w:ascii="Arial" w:hAnsi="Arial" w:cs="Arial"/>
          <w:b/>
          <w:i/>
          <w:sz w:val="24"/>
          <w:szCs w:val="24"/>
        </w:rPr>
        <w:t> :</w:t>
      </w:r>
      <w:r w:rsidR="003F4499" w:rsidRPr="003F4499">
        <w:rPr>
          <w:rFonts w:ascii="Arial" w:hAnsi="Arial" w:cs="Arial"/>
          <w:sz w:val="24"/>
          <w:szCs w:val="24"/>
        </w:rPr>
        <w:t> Cette petite scie à main sert à couper des branches ou des petits troncs.</w:t>
      </w:r>
    </w:p>
    <w:p w:rsidR="003E5FE0" w:rsidRDefault="003A687C" w:rsidP="00066EC6">
      <w:pPr>
        <w:ind w:right="-32" w:firstLine="0"/>
        <w:rPr>
          <w:rFonts w:ascii="Arial" w:hAnsi="Arial" w:cs="Arial"/>
          <w:sz w:val="24"/>
          <w:szCs w:val="24"/>
        </w:rPr>
      </w:pPr>
      <w:r>
        <w:rPr>
          <w:rFonts w:ascii="Arial" w:hAnsi="Arial" w:cs="Arial"/>
          <w:b/>
          <w:i/>
          <w:sz w:val="24"/>
          <w:szCs w:val="24"/>
        </w:rPr>
        <w:t>É</w:t>
      </w:r>
      <w:r w:rsidR="003E5FE0" w:rsidRPr="003E5FE0">
        <w:rPr>
          <w:rFonts w:ascii="Arial" w:hAnsi="Arial" w:cs="Arial"/>
          <w:b/>
          <w:i/>
          <w:sz w:val="24"/>
          <w:szCs w:val="24"/>
        </w:rPr>
        <w:t>LAGUEUR :</w:t>
      </w:r>
      <w:r w:rsidR="003E5FE0" w:rsidRPr="003E5FE0">
        <w:rPr>
          <w:rFonts w:ascii="Arial" w:hAnsi="Arial" w:cs="Arial"/>
          <w:sz w:val="24"/>
          <w:szCs w:val="24"/>
        </w:rPr>
        <w:t> Muni de deux longs manches cette sorte de sécateur permet de couper nettement les branches sans les abîmer.</w:t>
      </w:r>
    </w:p>
    <w:p w:rsidR="003E5FE0" w:rsidRDefault="003E5FE0" w:rsidP="00066EC6">
      <w:pPr>
        <w:ind w:right="-32" w:firstLine="0"/>
        <w:rPr>
          <w:rFonts w:ascii="Arial" w:hAnsi="Arial" w:cs="Arial"/>
          <w:sz w:val="24"/>
          <w:szCs w:val="24"/>
        </w:rPr>
      </w:pPr>
      <w:r w:rsidRPr="003E5FE0">
        <w:rPr>
          <w:rFonts w:ascii="Arial" w:hAnsi="Arial" w:cs="Arial"/>
          <w:b/>
          <w:i/>
          <w:sz w:val="24"/>
          <w:szCs w:val="24"/>
        </w:rPr>
        <w:t>ENLEVE-EPINES :</w:t>
      </w:r>
      <w:r w:rsidRPr="003E5FE0">
        <w:rPr>
          <w:rFonts w:ascii="Arial" w:hAnsi="Arial" w:cs="Arial"/>
          <w:sz w:val="24"/>
          <w:szCs w:val="24"/>
        </w:rPr>
        <w:t> Il permet de retirer les épines des roses sans abîmer la fleur…ni les mains. On enserre la tige dans les pattes de l'outil, qui est une sorte de pince ; on fait glisser de bas en haut et les épines sont toutes enlevées.</w:t>
      </w:r>
    </w:p>
    <w:p w:rsidR="003E5FE0" w:rsidRDefault="003A687C" w:rsidP="00066EC6">
      <w:pPr>
        <w:ind w:right="-32" w:firstLine="0"/>
        <w:rPr>
          <w:rFonts w:ascii="Arial" w:hAnsi="Arial" w:cs="Arial"/>
          <w:sz w:val="24"/>
          <w:szCs w:val="24"/>
        </w:rPr>
      </w:pPr>
      <w:r>
        <w:rPr>
          <w:rFonts w:ascii="Arial" w:hAnsi="Arial" w:cs="Arial"/>
          <w:b/>
          <w:i/>
          <w:sz w:val="24"/>
          <w:szCs w:val="24"/>
        </w:rPr>
        <w:t>É</w:t>
      </w:r>
      <w:r w:rsidR="003E5FE0" w:rsidRPr="003E5FE0">
        <w:rPr>
          <w:rFonts w:ascii="Arial" w:hAnsi="Arial" w:cs="Arial"/>
          <w:b/>
          <w:i/>
          <w:sz w:val="24"/>
          <w:szCs w:val="24"/>
        </w:rPr>
        <w:t>PANDEUR ou DISTRIBUTEUR D'ENGRAIS :</w:t>
      </w:r>
      <w:r w:rsidR="003E5FE0" w:rsidRPr="003E5FE0">
        <w:rPr>
          <w:rFonts w:ascii="Arial" w:hAnsi="Arial" w:cs="Arial"/>
          <w:sz w:val="24"/>
          <w:szCs w:val="24"/>
        </w:rPr>
        <w:t xml:space="preserve"> Cet appareil, qui possède deux roues a une ouverture réglable sous le dessous, permettant de distiller la dose d'engrais désirée.</w:t>
      </w:r>
    </w:p>
    <w:p w:rsidR="003E5FE0" w:rsidRDefault="003A687C" w:rsidP="00066EC6">
      <w:pPr>
        <w:ind w:right="-32" w:firstLine="0"/>
        <w:rPr>
          <w:rFonts w:ascii="Arial" w:hAnsi="Arial" w:cs="Arial"/>
          <w:sz w:val="24"/>
          <w:szCs w:val="24"/>
        </w:rPr>
      </w:pPr>
      <w:r>
        <w:rPr>
          <w:rFonts w:ascii="Arial" w:hAnsi="Arial" w:cs="Arial"/>
          <w:b/>
          <w:i/>
          <w:sz w:val="24"/>
          <w:szCs w:val="24"/>
        </w:rPr>
        <w:t>É</w:t>
      </w:r>
      <w:r w:rsidR="003E5FE0" w:rsidRPr="003E5FE0">
        <w:rPr>
          <w:rFonts w:ascii="Arial" w:hAnsi="Arial" w:cs="Arial"/>
          <w:b/>
          <w:i/>
          <w:sz w:val="24"/>
          <w:szCs w:val="24"/>
        </w:rPr>
        <w:t>TIQUETTE :</w:t>
      </w:r>
      <w:r w:rsidR="003E5FE0" w:rsidRPr="003E5FE0">
        <w:rPr>
          <w:rFonts w:ascii="Arial" w:hAnsi="Arial" w:cs="Arial"/>
          <w:sz w:val="24"/>
          <w:szCs w:val="24"/>
        </w:rPr>
        <w:t> Ce petit écriteau peut paraître accessoire mais il est indispensable en cas de semis. Il est également conseillé pour repérer les vivaces qui disparaissent l'hiver pour s'éveiller au printemps. Il en existe de nombreux modèles dans le commerce mais c'est également très amusant de les fabriquer soi-même. Il ne faut pas oublier d'inscrire les noms avec de l'encre... indélébile.</w:t>
      </w:r>
    </w:p>
    <w:p w:rsidR="00610DD9" w:rsidRDefault="00610DD9" w:rsidP="00066EC6">
      <w:pPr>
        <w:ind w:right="-32" w:firstLine="0"/>
        <w:rPr>
          <w:rFonts w:ascii="Arial" w:hAnsi="Arial" w:cs="Arial"/>
          <w:sz w:val="24"/>
          <w:szCs w:val="24"/>
        </w:rPr>
      </w:pPr>
    </w:p>
    <w:p w:rsidR="00BE2D74" w:rsidRDefault="00BE2D74" w:rsidP="00BE2D74">
      <w:pPr>
        <w:ind w:right="-32" w:hanging="1418"/>
        <w:jc w:val="center"/>
        <w:rPr>
          <w:rFonts w:ascii="Arial" w:hAnsi="Arial" w:cs="Arial"/>
          <w:sz w:val="24"/>
          <w:szCs w:val="24"/>
        </w:rPr>
      </w:pPr>
      <w:r w:rsidRPr="00BE2D74">
        <w:rPr>
          <w:rFonts w:ascii="Arial" w:hAnsi="Arial" w:cs="Arial"/>
          <w:noProof/>
          <w:sz w:val="24"/>
          <w:szCs w:val="24"/>
          <w:lang w:eastAsia="fr-FR"/>
        </w:rPr>
        <w:drawing>
          <wp:inline distT="0" distB="0" distL="0" distR="0">
            <wp:extent cx="1028954" cy="1229825"/>
            <wp:effectExtent l="19050" t="0" r="0" b="0"/>
            <wp:docPr id="33" name="Image 9" descr="F:\Documents\Papa\Forum Jardins du nord\Alphabet glossair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Documents\Papa\Forum Jardins du nord\Alphabet glossaire\F.gif"/>
                    <pic:cNvPicPr>
                      <a:picLocks noChangeAspect="1" noChangeArrowheads="1" noCrop="1"/>
                    </pic:cNvPicPr>
                  </pic:nvPicPr>
                  <pic:blipFill>
                    <a:blip r:embed="rId12" cstate="print"/>
                    <a:srcRect/>
                    <a:stretch>
                      <a:fillRect/>
                    </a:stretch>
                  </pic:blipFill>
                  <pic:spPr bwMode="auto">
                    <a:xfrm>
                      <a:off x="0" y="0"/>
                      <a:ext cx="1028954" cy="1229825"/>
                    </a:xfrm>
                    <a:prstGeom prst="rect">
                      <a:avLst/>
                    </a:prstGeom>
                    <a:noFill/>
                    <a:ln w="9525">
                      <a:noFill/>
                      <a:miter lim="800000"/>
                      <a:headEnd/>
                      <a:tailEnd/>
                    </a:ln>
                  </pic:spPr>
                </pic:pic>
              </a:graphicData>
            </a:graphic>
          </wp:inline>
        </w:drawing>
      </w:r>
    </w:p>
    <w:p w:rsidR="003E5FE0" w:rsidRDefault="003E5FE0" w:rsidP="00066EC6">
      <w:pPr>
        <w:ind w:right="-32" w:firstLine="0"/>
        <w:rPr>
          <w:rFonts w:ascii="Arial" w:hAnsi="Arial" w:cs="Arial"/>
          <w:sz w:val="24"/>
          <w:szCs w:val="24"/>
        </w:rPr>
      </w:pPr>
      <w:r w:rsidRPr="003E5FE0">
        <w:rPr>
          <w:rFonts w:ascii="Arial" w:hAnsi="Arial" w:cs="Arial"/>
          <w:b/>
          <w:i/>
          <w:sz w:val="24"/>
          <w:szCs w:val="24"/>
        </w:rPr>
        <w:t>FAUCARD :</w:t>
      </w:r>
      <w:r w:rsidRPr="003E5FE0">
        <w:rPr>
          <w:rFonts w:ascii="Arial" w:hAnsi="Arial" w:cs="Arial"/>
          <w:sz w:val="24"/>
          <w:szCs w:val="24"/>
        </w:rPr>
        <w:t> Cet outil qui possède un très long manche sert à faucher les herbes qui sont dans les zones marécageuses ou les rivières et les étangs. Il est manipulé à la main et peut être adapté sur un bateau pour les grands espaces.</w:t>
      </w:r>
    </w:p>
    <w:p w:rsidR="003E5FE0" w:rsidRDefault="003E5FE0" w:rsidP="00066EC6">
      <w:pPr>
        <w:ind w:right="-32" w:firstLine="0"/>
        <w:rPr>
          <w:rFonts w:ascii="Arial" w:hAnsi="Arial" w:cs="Arial"/>
          <w:sz w:val="24"/>
          <w:szCs w:val="24"/>
        </w:rPr>
      </w:pPr>
      <w:r w:rsidRPr="003E5FE0">
        <w:rPr>
          <w:rFonts w:ascii="Arial" w:hAnsi="Arial" w:cs="Arial"/>
          <w:b/>
          <w:i/>
          <w:sz w:val="24"/>
          <w:szCs w:val="24"/>
        </w:rPr>
        <w:t>FAUCHARD :</w:t>
      </w:r>
      <w:r w:rsidRPr="003E5FE0">
        <w:rPr>
          <w:rFonts w:ascii="Arial" w:hAnsi="Arial" w:cs="Arial"/>
          <w:sz w:val="24"/>
          <w:szCs w:val="24"/>
        </w:rPr>
        <w:t> Cette sorte de serpe, à deux tranchants et à long manche, est utilisée pour ébrancher les arbres.</w:t>
      </w:r>
    </w:p>
    <w:p w:rsidR="003E5FE0" w:rsidRDefault="003E5FE0" w:rsidP="00066EC6">
      <w:pPr>
        <w:ind w:right="-32" w:firstLine="0"/>
        <w:rPr>
          <w:rFonts w:ascii="Arial" w:hAnsi="Arial" w:cs="Arial"/>
          <w:sz w:val="24"/>
          <w:szCs w:val="24"/>
        </w:rPr>
      </w:pPr>
      <w:r w:rsidRPr="003E5FE0">
        <w:rPr>
          <w:rFonts w:ascii="Arial" w:hAnsi="Arial" w:cs="Arial"/>
          <w:b/>
          <w:i/>
          <w:sz w:val="24"/>
          <w:szCs w:val="24"/>
        </w:rPr>
        <w:t>FAUCILLE :</w:t>
      </w:r>
      <w:r w:rsidRPr="003E5FE0">
        <w:rPr>
          <w:rFonts w:ascii="Arial" w:hAnsi="Arial" w:cs="Arial"/>
          <w:sz w:val="24"/>
          <w:szCs w:val="24"/>
        </w:rPr>
        <w:t xml:space="preserve"> Outil en forme de croissant qui est utilisé pour couper les hautes herbes.  Attention, cet outil fait partie des plus dangereux et nécessite un apprentissage pour le manipuler.</w:t>
      </w:r>
    </w:p>
    <w:p w:rsidR="00CF38C4" w:rsidRDefault="00CF38C4" w:rsidP="00066EC6">
      <w:pPr>
        <w:ind w:right="-32" w:firstLine="0"/>
        <w:rPr>
          <w:rFonts w:ascii="Arial" w:hAnsi="Arial" w:cs="Arial"/>
          <w:sz w:val="24"/>
          <w:szCs w:val="24"/>
        </w:rPr>
      </w:pPr>
      <w:r w:rsidRPr="00D45D12">
        <w:rPr>
          <w:rFonts w:ascii="Arial" w:hAnsi="Arial" w:cs="Arial"/>
          <w:b/>
          <w:i/>
          <w:sz w:val="24"/>
          <w:szCs w:val="24"/>
        </w:rPr>
        <w:t>FILET</w:t>
      </w:r>
      <w:r w:rsidR="00D45D12" w:rsidRPr="00D45D12">
        <w:rPr>
          <w:rFonts w:ascii="Arial" w:hAnsi="Arial" w:cs="Arial"/>
          <w:b/>
          <w:i/>
          <w:sz w:val="24"/>
          <w:szCs w:val="24"/>
        </w:rPr>
        <w:t> :</w:t>
      </w:r>
      <w:r w:rsidR="00D45D12">
        <w:rPr>
          <w:rFonts w:ascii="Arial" w:hAnsi="Arial" w:cs="Arial"/>
          <w:sz w:val="24"/>
          <w:szCs w:val="24"/>
        </w:rPr>
        <w:t xml:space="preserve"> </w:t>
      </w:r>
      <w:r w:rsidR="00D45D12" w:rsidRPr="00CF38C4">
        <w:rPr>
          <w:rFonts w:ascii="Arial" w:hAnsi="Arial" w:cs="Arial"/>
          <w:sz w:val="24"/>
          <w:szCs w:val="24"/>
        </w:rPr>
        <w:t>Sorte</w:t>
      </w:r>
      <w:r w:rsidRPr="00CF38C4">
        <w:rPr>
          <w:rFonts w:ascii="Arial" w:hAnsi="Arial" w:cs="Arial"/>
          <w:sz w:val="24"/>
          <w:szCs w:val="24"/>
        </w:rPr>
        <w:t xml:space="preserve"> de tissu synthétique à claire-voie qui est employé pour permettre aux plantes grimpantes, aux pois ou aux haricots par exemple, de s'accrocher. Des modèles très serrés existent également pour protéger les fruitiers des oiseaux.</w:t>
      </w:r>
    </w:p>
    <w:p w:rsidR="00BE2D74" w:rsidRDefault="00D45D12" w:rsidP="00066EC6">
      <w:pPr>
        <w:ind w:right="-32" w:firstLine="0"/>
        <w:rPr>
          <w:rFonts w:ascii="Arial" w:hAnsi="Arial" w:cs="Arial"/>
          <w:sz w:val="24"/>
          <w:szCs w:val="24"/>
        </w:rPr>
      </w:pPr>
      <w:r w:rsidRPr="00D45D12">
        <w:rPr>
          <w:rFonts w:ascii="Arial" w:hAnsi="Arial" w:cs="Arial"/>
          <w:b/>
          <w:i/>
          <w:sz w:val="24"/>
          <w:szCs w:val="24"/>
        </w:rPr>
        <w:t>FOURCHE :</w:t>
      </w:r>
      <w:r w:rsidRPr="00D45D12">
        <w:rPr>
          <w:rFonts w:ascii="Arial" w:hAnsi="Arial" w:cs="Arial"/>
          <w:sz w:val="24"/>
          <w:szCs w:val="24"/>
        </w:rPr>
        <w:t> Outil à trois ou quatre dents principalement utilisé pour déplacer le fumier et le foin.</w:t>
      </w:r>
    </w:p>
    <w:p w:rsidR="00D45D12" w:rsidRDefault="00D45D12" w:rsidP="00066EC6">
      <w:pPr>
        <w:ind w:right="-32" w:firstLine="0"/>
        <w:rPr>
          <w:rFonts w:ascii="Arial" w:hAnsi="Arial" w:cs="Arial"/>
          <w:sz w:val="24"/>
          <w:szCs w:val="24"/>
        </w:rPr>
      </w:pPr>
      <w:r w:rsidRPr="00D45D12">
        <w:rPr>
          <w:rFonts w:ascii="Arial" w:hAnsi="Arial" w:cs="Arial"/>
          <w:b/>
          <w:i/>
          <w:sz w:val="24"/>
          <w:szCs w:val="24"/>
        </w:rPr>
        <w:t>FOURCHE-B</w:t>
      </w:r>
      <w:r w:rsidR="003A687C">
        <w:rPr>
          <w:rFonts w:ascii="Arial" w:hAnsi="Arial" w:cs="Arial"/>
          <w:b/>
          <w:i/>
          <w:sz w:val="24"/>
          <w:szCs w:val="24"/>
        </w:rPr>
        <w:t>Ê</w:t>
      </w:r>
      <w:r w:rsidRPr="00D45D12">
        <w:rPr>
          <w:rFonts w:ascii="Arial" w:hAnsi="Arial" w:cs="Arial"/>
          <w:b/>
          <w:i/>
          <w:sz w:val="24"/>
          <w:szCs w:val="24"/>
        </w:rPr>
        <w:t>CHE :</w:t>
      </w:r>
      <w:r>
        <w:rPr>
          <w:rFonts w:ascii="Arial" w:hAnsi="Arial" w:cs="Arial"/>
          <w:sz w:val="24"/>
          <w:szCs w:val="24"/>
        </w:rPr>
        <w:t xml:space="preserve"> </w:t>
      </w:r>
      <w:r w:rsidRPr="00D45D12">
        <w:rPr>
          <w:rFonts w:ascii="Arial" w:hAnsi="Arial" w:cs="Arial"/>
          <w:sz w:val="24"/>
          <w:szCs w:val="24"/>
        </w:rPr>
        <w:t>Outil de labour constitué de quatre dents plates effilées. Comparable à une bêche, elle sert aux sols lourds.</w:t>
      </w:r>
    </w:p>
    <w:p w:rsidR="00BE2D74" w:rsidRDefault="00BE2D74" w:rsidP="00066EC6">
      <w:pPr>
        <w:ind w:right="-32" w:firstLine="0"/>
        <w:rPr>
          <w:rFonts w:ascii="Arial" w:hAnsi="Arial" w:cs="Arial"/>
          <w:sz w:val="24"/>
          <w:szCs w:val="24"/>
        </w:rPr>
      </w:pPr>
    </w:p>
    <w:p w:rsidR="00BE2D74" w:rsidRDefault="00BE2D74" w:rsidP="00BE2D74">
      <w:pPr>
        <w:ind w:right="-32" w:hanging="1418"/>
        <w:jc w:val="center"/>
        <w:rPr>
          <w:rFonts w:ascii="Arial" w:hAnsi="Arial" w:cs="Arial"/>
          <w:sz w:val="24"/>
          <w:szCs w:val="24"/>
        </w:rPr>
      </w:pPr>
      <w:r w:rsidRPr="00BE2D74">
        <w:rPr>
          <w:rFonts w:ascii="Arial" w:hAnsi="Arial" w:cs="Arial"/>
          <w:noProof/>
          <w:sz w:val="24"/>
          <w:szCs w:val="24"/>
          <w:lang w:eastAsia="fr-FR"/>
        </w:rPr>
        <w:drawing>
          <wp:inline distT="0" distB="0" distL="0" distR="0">
            <wp:extent cx="1073150" cy="1238250"/>
            <wp:effectExtent l="19050" t="0" r="0" b="0"/>
            <wp:docPr id="34" name="Image 10" descr="F:\Documents\Papa\Forum Jardins du nord\Alphabet glossaire\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Documents\Papa\Forum Jardins du nord\Alphabet glossaire\G.gif"/>
                    <pic:cNvPicPr>
                      <a:picLocks noChangeAspect="1" noChangeArrowheads="1" noCrop="1"/>
                    </pic:cNvPicPr>
                  </pic:nvPicPr>
                  <pic:blipFill>
                    <a:blip r:embed="rId13" cstate="print"/>
                    <a:srcRect/>
                    <a:stretch>
                      <a:fillRect/>
                    </a:stretch>
                  </pic:blipFill>
                  <pic:spPr bwMode="auto">
                    <a:xfrm>
                      <a:off x="0" y="0"/>
                      <a:ext cx="1073150" cy="1238250"/>
                    </a:xfrm>
                    <a:prstGeom prst="rect">
                      <a:avLst/>
                    </a:prstGeom>
                    <a:noFill/>
                    <a:ln w="9525">
                      <a:noFill/>
                      <a:miter lim="800000"/>
                      <a:headEnd/>
                      <a:tailEnd/>
                    </a:ln>
                  </pic:spPr>
                </pic:pic>
              </a:graphicData>
            </a:graphic>
          </wp:inline>
        </w:drawing>
      </w:r>
    </w:p>
    <w:p w:rsidR="00D45D12" w:rsidRDefault="00D45D12" w:rsidP="00066EC6">
      <w:pPr>
        <w:ind w:right="-32" w:firstLine="0"/>
        <w:rPr>
          <w:rFonts w:ascii="Arial" w:hAnsi="Arial" w:cs="Arial"/>
          <w:sz w:val="24"/>
          <w:szCs w:val="24"/>
        </w:rPr>
      </w:pPr>
      <w:r w:rsidRPr="00D45D12">
        <w:rPr>
          <w:rFonts w:ascii="Arial" w:hAnsi="Arial" w:cs="Arial"/>
          <w:b/>
          <w:i/>
          <w:sz w:val="24"/>
          <w:szCs w:val="24"/>
        </w:rPr>
        <w:t>GANT : </w:t>
      </w:r>
      <w:r w:rsidRPr="00D45D12">
        <w:rPr>
          <w:rFonts w:ascii="Arial" w:hAnsi="Arial" w:cs="Arial"/>
          <w:sz w:val="24"/>
          <w:szCs w:val="24"/>
        </w:rPr>
        <w:t>Indispensable au jardinier et à sa sécurité. Il en existe de nombreux modèles adaptés aux travaux : taille des rosiers…</w:t>
      </w:r>
    </w:p>
    <w:p w:rsidR="00D45D12" w:rsidRDefault="00D45D12" w:rsidP="00066EC6">
      <w:pPr>
        <w:ind w:right="-32" w:firstLine="0"/>
        <w:rPr>
          <w:rFonts w:ascii="Arial" w:hAnsi="Arial" w:cs="Arial"/>
          <w:sz w:val="24"/>
          <w:szCs w:val="24"/>
        </w:rPr>
      </w:pPr>
      <w:r w:rsidRPr="00D45D12">
        <w:rPr>
          <w:rFonts w:ascii="Arial" w:hAnsi="Arial" w:cs="Arial"/>
          <w:b/>
          <w:i/>
          <w:sz w:val="24"/>
          <w:szCs w:val="24"/>
        </w:rPr>
        <w:t>GERMOIR :</w:t>
      </w:r>
      <w:r w:rsidRPr="00D45D12">
        <w:rPr>
          <w:rFonts w:ascii="Arial" w:hAnsi="Arial" w:cs="Arial"/>
          <w:sz w:val="24"/>
          <w:szCs w:val="24"/>
        </w:rPr>
        <w:t> Électrique ou non, il accélère le développement des semis. C'est en fait une sorte de bac qui est recouvert d'un couvercle amovible transparent et muni d'aération.</w:t>
      </w:r>
    </w:p>
    <w:p w:rsidR="00D45D12" w:rsidRDefault="00D45D12" w:rsidP="00066EC6">
      <w:pPr>
        <w:ind w:right="-32" w:firstLine="0"/>
        <w:rPr>
          <w:rFonts w:ascii="Arial" w:hAnsi="Arial" w:cs="Arial"/>
          <w:sz w:val="24"/>
          <w:szCs w:val="24"/>
        </w:rPr>
      </w:pPr>
      <w:r w:rsidRPr="00D45D12">
        <w:rPr>
          <w:rFonts w:ascii="Arial" w:hAnsi="Arial" w:cs="Arial"/>
          <w:b/>
          <w:i/>
          <w:sz w:val="24"/>
          <w:szCs w:val="24"/>
        </w:rPr>
        <w:t>GODET :</w:t>
      </w:r>
      <w:r w:rsidRPr="00D45D12">
        <w:rPr>
          <w:rFonts w:ascii="Arial" w:hAnsi="Arial" w:cs="Arial"/>
          <w:sz w:val="24"/>
          <w:szCs w:val="24"/>
        </w:rPr>
        <w:t> Petit pot, en plastique, en terre cuite ou en tourbe reconstituée qui sert pour les semis et les jeunes plantes.</w:t>
      </w:r>
    </w:p>
    <w:p w:rsidR="00D45D12" w:rsidRDefault="00D45D12" w:rsidP="00066EC6">
      <w:pPr>
        <w:ind w:right="-32" w:firstLine="0"/>
        <w:rPr>
          <w:rFonts w:ascii="Arial" w:hAnsi="Arial" w:cs="Arial"/>
          <w:sz w:val="24"/>
          <w:szCs w:val="24"/>
        </w:rPr>
      </w:pPr>
      <w:r w:rsidRPr="00D45D12">
        <w:rPr>
          <w:rFonts w:ascii="Arial" w:hAnsi="Arial" w:cs="Arial"/>
          <w:b/>
          <w:i/>
          <w:sz w:val="24"/>
          <w:szCs w:val="24"/>
        </w:rPr>
        <w:t>GOUGE :</w:t>
      </w:r>
      <w:r w:rsidRPr="00D45D12">
        <w:rPr>
          <w:rFonts w:ascii="Arial" w:hAnsi="Arial" w:cs="Arial"/>
          <w:sz w:val="24"/>
          <w:szCs w:val="24"/>
        </w:rPr>
        <w:t> Outil présentant un creux en forme de canal. Utilisé principalement pour déterrer les asperges, il peut également servir pour enlever les mauvaises herbes à longues racines, surtout dans la pelouse.</w:t>
      </w:r>
    </w:p>
    <w:p w:rsidR="00D45D12" w:rsidRPr="00D45D12" w:rsidRDefault="00D45D12" w:rsidP="00066EC6">
      <w:pPr>
        <w:ind w:right="-32" w:firstLine="0"/>
        <w:rPr>
          <w:rFonts w:ascii="Arial" w:hAnsi="Arial" w:cs="Arial"/>
          <w:b/>
          <w:i/>
          <w:sz w:val="24"/>
          <w:szCs w:val="24"/>
        </w:rPr>
      </w:pPr>
      <w:r w:rsidRPr="00D45D12">
        <w:rPr>
          <w:rFonts w:ascii="Arial" w:hAnsi="Arial" w:cs="Arial"/>
          <w:b/>
          <w:i/>
          <w:sz w:val="24"/>
          <w:szCs w:val="24"/>
        </w:rPr>
        <w:t>GREFFOIR ;</w:t>
      </w:r>
      <w:r w:rsidRPr="00D45D12">
        <w:rPr>
          <w:rFonts w:ascii="Arial" w:hAnsi="Arial" w:cs="Arial"/>
          <w:sz w:val="24"/>
          <w:szCs w:val="24"/>
        </w:rPr>
        <w:t xml:space="preserve"> C'est un couteau très acéré utilisé pour les greffes. La lame du greffoir sert à soulever l'écorce du </w:t>
      </w:r>
      <w:r w:rsidRPr="00D45D12">
        <w:rPr>
          <w:rFonts w:ascii="Arial" w:hAnsi="Arial" w:cs="Arial"/>
          <w:b/>
          <w:i/>
          <w:sz w:val="24"/>
          <w:szCs w:val="24"/>
        </w:rPr>
        <w:t>porte-greffe.</w:t>
      </w:r>
    </w:p>
    <w:p w:rsidR="00D45D12" w:rsidRDefault="00D45D12" w:rsidP="00066EC6">
      <w:pPr>
        <w:ind w:right="-32" w:firstLine="0"/>
        <w:rPr>
          <w:rFonts w:ascii="Arial" w:hAnsi="Arial" w:cs="Arial"/>
          <w:sz w:val="24"/>
          <w:szCs w:val="24"/>
        </w:rPr>
      </w:pPr>
      <w:r w:rsidRPr="00D45D12">
        <w:rPr>
          <w:rFonts w:ascii="Arial" w:hAnsi="Arial" w:cs="Arial"/>
          <w:b/>
          <w:i/>
          <w:sz w:val="24"/>
          <w:szCs w:val="24"/>
        </w:rPr>
        <w:t>GRELINETTE </w:t>
      </w:r>
      <w:r w:rsidRPr="00D45D12">
        <w:rPr>
          <w:rFonts w:ascii="Arial" w:hAnsi="Arial" w:cs="Arial"/>
          <w:sz w:val="24"/>
          <w:szCs w:val="24"/>
        </w:rPr>
        <w:t>: Cet outil, à deux manches, qui possède trois ou quatre dents permet de travailler le sol facilement. Après l'avoir enfoncé dans la terre, on fait un mouvement de va-et-vient à l'aide des deux manches, ce qui permet de décompacter la terre.</w:t>
      </w:r>
    </w:p>
    <w:p w:rsidR="00D45D12" w:rsidRDefault="00D45D12" w:rsidP="00066EC6">
      <w:pPr>
        <w:ind w:right="-32" w:firstLine="0"/>
        <w:rPr>
          <w:rFonts w:ascii="Arial" w:hAnsi="Arial" w:cs="Arial"/>
          <w:sz w:val="24"/>
          <w:szCs w:val="24"/>
        </w:rPr>
      </w:pPr>
      <w:r w:rsidRPr="00D45D12">
        <w:rPr>
          <w:rFonts w:ascii="Arial" w:hAnsi="Arial" w:cs="Arial"/>
          <w:b/>
          <w:i/>
          <w:sz w:val="24"/>
          <w:szCs w:val="24"/>
        </w:rPr>
        <w:t>GRIFFE :</w:t>
      </w:r>
      <w:r w:rsidRPr="00D45D12">
        <w:rPr>
          <w:rFonts w:ascii="Arial" w:hAnsi="Arial" w:cs="Arial"/>
          <w:sz w:val="24"/>
          <w:szCs w:val="24"/>
        </w:rPr>
        <w:t> Outil à trois ou quatre dents recourbées servant à émietter les mottes après un bêchage. Cet outil a l'avantage de pénétrer profondément dans le sol.</w:t>
      </w:r>
    </w:p>
    <w:p w:rsidR="00BE2D74" w:rsidRDefault="00BE2D74" w:rsidP="00066EC6">
      <w:pPr>
        <w:ind w:right="-32" w:firstLine="0"/>
        <w:rPr>
          <w:rFonts w:ascii="Arial" w:hAnsi="Arial" w:cs="Arial"/>
          <w:sz w:val="24"/>
          <w:szCs w:val="24"/>
        </w:rPr>
      </w:pPr>
    </w:p>
    <w:p w:rsidR="00BE2D74" w:rsidRDefault="00BE2D74" w:rsidP="00BE2D74">
      <w:pPr>
        <w:ind w:right="-32" w:hanging="1418"/>
        <w:jc w:val="center"/>
        <w:rPr>
          <w:rFonts w:ascii="Arial" w:hAnsi="Arial" w:cs="Arial"/>
          <w:sz w:val="24"/>
          <w:szCs w:val="24"/>
        </w:rPr>
      </w:pPr>
      <w:r w:rsidRPr="00BE2D74">
        <w:rPr>
          <w:rFonts w:ascii="Arial" w:hAnsi="Arial" w:cs="Arial"/>
          <w:noProof/>
          <w:sz w:val="24"/>
          <w:szCs w:val="24"/>
          <w:lang w:eastAsia="fr-FR"/>
        </w:rPr>
        <w:drawing>
          <wp:inline distT="0" distB="0" distL="0" distR="0">
            <wp:extent cx="1041400" cy="1210930"/>
            <wp:effectExtent l="19050" t="0" r="6350" b="0"/>
            <wp:docPr id="35" name="Image 11" descr="F:\Documents\Papa\Forum Jardins du nord\Alphabet glossaire\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Documents\Papa\Forum Jardins du nord\Alphabet glossaire\H.gif"/>
                    <pic:cNvPicPr>
                      <a:picLocks noChangeAspect="1" noChangeArrowheads="1" noCrop="1"/>
                    </pic:cNvPicPr>
                  </pic:nvPicPr>
                  <pic:blipFill>
                    <a:blip r:embed="rId14" cstate="print"/>
                    <a:srcRect/>
                    <a:stretch>
                      <a:fillRect/>
                    </a:stretch>
                  </pic:blipFill>
                  <pic:spPr bwMode="auto">
                    <a:xfrm>
                      <a:off x="0" y="0"/>
                      <a:ext cx="1041400" cy="1210930"/>
                    </a:xfrm>
                    <a:prstGeom prst="rect">
                      <a:avLst/>
                    </a:prstGeom>
                    <a:noFill/>
                    <a:ln w="9525">
                      <a:noFill/>
                      <a:miter lim="800000"/>
                      <a:headEnd/>
                      <a:tailEnd/>
                    </a:ln>
                  </pic:spPr>
                </pic:pic>
              </a:graphicData>
            </a:graphic>
          </wp:inline>
        </w:drawing>
      </w:r>
    </w:p>
    <w:p w:rsidR="00D45D12" w:rsidRDefault="00D45D12" w:rsidP="00066EC6">
      <w:pPr>
        <w:ind w:right="-32" w:firstLine="0"/>
        <w:rPr>
          <w:rFonts w:ascii="Arial" w:hAnsi="Arial" w:cs="Arial"/>
          <w:sz w:val="24"/>
          <w:szCs w:val="24"/>
        </w:rPr>
      </w:pPr>
      <w:r w:rsidRPr="00D45D12">
        <w:rPr>
          <w:rFonts w:ascii="Arial" w:hAnsi="Arial" w:cs="Arial"/>
          <w:b/>
          <w:i/>
          <w:sz w:val="24"/>
          <w:szCs w:val="24"/>
        </w:rPr>
        <w:t>HERSE :</w:t>
      </w:r>
      <w:r w:rsidRPr="00D45D12">
        <w:rPr>
          <w:rFonts w:ascii="Arial" w:hAnsi="Arial" w:cs="Arial"/>
          <w:sz w:val="24"/>
          <w:szCs w:val="24"/>
        </w:rPr>
        <w:t> Instrument à dents fixé sur une sorte de châssis qui sert à labourer un champ en cassant les mottes ou enfouissant les graines.</w:t>
      </w:r>
    </w:p>
    <w:p w:rsidR="00D45D12" w:rsidRDefault="00D45D12" w:rsidP="00066EC6">
      <w:pPr>
        <w:ind w:right="-32" w:firstLine="0"/>
        <w:rPr>
          <w:rFonts w:ascii="Arial" w:hAnsi="Arial" w:cs="Arial"/>
          <w:sz w:val="24"/>
          <w:szCs w:val="24"/>
        </w:rPr>
      </w:pPr>
      <w:r w:rsidRPr="00D45D12">
        <w:rPr>
          <w:rFonts w:ascii="Arial" w:hAnsi="Arial" w:cs="Arial"/>
          <w:b/>
          <w:i/>
          <w:sz w:val="24"/>
          <w:szCs w:val="24"/>
        </w:rPr>
        <w:t>HOUE :</w:t>
      </w:r>
      <w:r w:rsidRPr="00D45D12">
        <w:rPr>
          <w:rFonts w:ascii="Arial" w:hAnsi="Arial" w:cs="Arial"/>
          <w:sz w:val="24"/>
          <w:szCs w:val="24"/>
        </w:rPr>
        <w:t> Sorte de pioche large et recourbée utilisée pour ameublir le sol.</w:t>
      </w:r>
    </w:p>
    <w:p w:rsidR="00A74887" w:rsidRDefault="00D45D12" w:rsidP="00066EC6">
      <w:pPr>
        <w:ind w:right="-32" w:firstLine="0"/>
        <w:rPr>
          <w:rFonts w:ascii="Arial" w:hAnsi="Arial" w:cs="Arial"/>
          <w:sz w:val="24"/>
          <w:szCs w:val="24"/>
        </w:rPr>
      </w:pPr>
      <w:r w:rsidRPr="00D45D12">
        <w:rPr>
          <w:rFonts w:ascii="Arial" w:hAnsi="Arial" w:cs="Arial"/>
          <w:b/>
          <w:i/>
          <w:sz w:val="24"/>
          <w:szCs w:val="24"/>
        </w:rPr>
        <w:t>HOULETTE :</w:t>
      </w:r>
      <w:r w:rsidRPr="00D45D12">
        <w:rPr>
          <w:rFonts w:ascii="Arial" w:hAnsi="Arial" w:cs="Arial"/>
          <w:sz w:val="24"/>
          <w:szCs w:val="24"/>
        </w:rPr>
        <w:t> Sorte de petite bêche  ressemblant à une cuiller, qui peut remplacer le plantoir et sert pour lever de terre les petites plantes en motte ou les oignons.</w:t>
      </w:r>
      <w:r w:rsidRPr="00D45D12">
        <w:rPr>
          <w:rFonts w:ascii="Arial" w:hAnsi="Arial" w:cs="Arial"/>
          <w:sz w:val="24"/>
          <w:szCs w:val="24"/>
        </w:rPr>
        <w:br/>
      </w:r>
      <w:r w:rsidRPr="00D45D12">
        <w:rPr>
          <w:rFonts w:ascii="Arial" w:hAnsi="Arial" w:cs="Arial"/>
          <w:sz w:val="24"/>
          <w:szCs w:val="24"/>
        </w:rPr>
        <w:br/>
      </w:r>
      <w:r w:rsidR="00A74887" w:rsidRPr="00A74887">
        <w:rPr>
          <w:rFonts w:ascii="Arial" w:hAnsi="Arial" w:cs="Arial"/>
          <w:b/>
          <w:i/>
          <w:sz w:val="24"/>
          <w:szCs w:val="24"/>
        </w:rPr>
        <w:t>HYGROM</w:t>
      </w:r>
      <w:r w:rsidR="003A687C">
        <w:rPr>
          <w:rFonts w:ascii="Arial" w:hAnsi="Arial" w:cs="Arial"/>
          <w:b/>
          <w:i/>
          <w:sz w:val="24"/>
          <w:szCs w:val="24"/>
        </w:rPr>
        <w:t>È</w:t>
      </w:r>
      <w:r w:rsidR="00A74887" w:rsidRPr="00A74887">
        <w:rPr>
          <w:rFonts w:ascii="Arial" w:hAnsi="Arial" w:cs="Arial"/>
          <w:b/>
          <w:i/>
          <w:sz w:val="24"/>
          <w:szCs w:val="24"/>
        </w:rPr>
        <w:t>TRE :</w:t>
      </w:r>
      <w:r w:rsidR="00A74887" w:rsidRPr="00A74887">
        <w:rPr>
          <w:rFonts w:ascii="Arial" w:hAnsi="Arial" w:cs="Arial"/>
          <w:sz w:val="24"/>
          <w:szCs w:val="24"/>
        </w:rPr>
        <w:t> Appareil qui mesure l'humidité de l'atmosphère</w:t>
      </w:r>
    </w:p>
    <w:p w:rsidR="00A74887" w:rsidRDefault="00A74887" w:rsidP="00066EC6">
      <w:pPr>
        <w:ind w:right="-32" w:firstLine="0"/>
        <w:rPr>
          <w:rFonts w:ascii="Arial" w:hAnsi="Arial" w:cs="Arial"/>
          <w:sz w:val="24"/>
          <w:szCs w:val="24"/>
        </w:rPr>
      </w:pPr>
      <w:r w:rsidRPr="00A74887">
        <w:rPr>
          <w:rFonts w:ascii="Arial" w:hAnsi="Arial" w:cs="Arial"/>
          <w:b/>
          <w:i/>
          <w:sz w:val="24"/>
          <w:szCs w:val="24"/>
        </w:rPr>
        <w:t>INCIN</w:t>
      </w:r>
      <w:r w:rsidR="003A687C">
        <w:rPr>
          <w:rFonts w:ascii="Arial" w:hAnsi="Arial" w:cs="Arial"/>
          <w:b/>
          <w:i/>
          <w:sz w:val="24"/>
          <w:szCs w:val="24"/>
        </w:rPr>
        <w:t>É</w:t>
      </w:r>
      <w:r w:rsidRPr="00A74887">
        <w:rPr>
          <w:rFonts w:ascii="Arial" w:hAnsi="Arial" w:cs="Arial"/>
          <w:b/>
          <w:i/>
          <w:sz w:val="24"/>
          <w:szCs w:val="24"/>
        </w:rPr>
        <w:t>RATEUR :</w:t>
      </w:r>
      <w:r w:rsidRPr="00A74887">
        <w:rPr>
          <w:rFonts w:ascii="Arial" w:hAnsi="Arial" w:cs="Arial"/>
          <w:sz w:val="24"/>
          <w:szCs w:val="24"/>
        </w:rPr>
        <w:t xml:space="preserve"> L’incinérateur de jardin permet de brûler sans danger les déchets végétaux, et ainsi de préparer son propre engrais.</w:t>
      </w:r>
    </w:p>
    <w:p w:rsidR="00BE2D74" w:rsidRDefault="00BE2D74" w:rsidP="00066EC6">
      <w:pPr>
        <w:ind w:right="-32" w:firstLine="0"/>
        <w:rPr>
          <w:rFonts w:ascii="Arial" w:hAnsi="Arial" w:cs="Arial"/>
          <w:sz w:val="24"/>
          <w:szCs w:val="24"/>
        </w:rPr>
      </w:pPr>
    </w:p>
    <w:p w:rsidR="00BE2D74" w:rsidRDefault="00BE2D74" w:rsidP="00BE2D74">
      <w:pPr>
        <w:ind w:right="-32" w:hanging="1418"/>
        <w:jc w:val="center"/>
        <w:rPr>
          <w:rFonts w:ascii="Arial" w:hAnsi="Arial" w:cs="Arial"/>
          <w:sz w:val="24"/>
          <w:szCs w:val="24"/>
        </w:rPr>
      </w:pPr>
      <w:r w:rsidRPr="00BE2D74">
        <w:rPr>
          <w:rFonts w:ascii="Arial" w:hAnsi="Arial" w:cs="Arial"/>
          <w:noProof/>
          <w:sz w:val="24"/>
          <w:szCs w:val="24"/>
          <w:lang w:eastAsia="fr-FR"/>
        </w:rPr>
        <w:drawing>
          <wp:inline distT="0" distB="0" distL="0" distR="0">
            <wp:extent cx="1073150" cy="1267500"/>
            <wp:effectExtent l="19050" t="0" r="0" b="0"/>
            <wp:docPr id="39" name="Image 14" descr="F:\Documents\Papa\Forum Jardins du nord\Alphabet glossair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Documents\Papa\Forum Jardins du nord\Alphabet glossaire\L.gif"/>
                    <pic:cNvPicPr>
                      <a:picLocks noChangeAspect="1" noChangeArrowheads="1" noCrop="1"/>
                    </pic:cNvPicPr>
                  </pic:nvPicPr>
                  <pic:blipFill>
                    <a:blip r:embed="rId15" cstate="print"/>
                    <a:srcRect/>
                    <a:stretch>
                      <a:fillRect/>
                    </a:stretch>
                  </pic:blipFill>
                  <pic:spPr bwMode="auto">
                    <a:xfrm>
                      <a:off x="0" y="0"/>
                      <a:ext cx="1075273" cy="1270007"/>
                    </a:xfrm>
                    <a:prstGeom prst="rect">
                      <a:avLst/>
                    </a:prstGeom>
                    <a:noFill/>
                    <a:ln w="9525">
                      <a:noFill/>
                      <a:miter lim="800000"/>
                      <a:headEnd/>
                      <a:tailEnd/>
                    </a:ln>
                  </pic:spPr>
                </pic:pic>
              </a:graphicData>
            </a:graphic>
          </wp:inline>
        </w:drawing>
      </w:r>
    </w:p>
    <w:p w:rsidR="00A74887" w:rsidRDefault="00A74887" w:rsidP="00066EC6">
      <w:pPr>
        <w:ind w:right="-32" w:firstLine="0"/>
        <w:rPr>
          <w:rFonts w:ascii="Arial" w:hAnsi="Arial" w:cs="Arial"/>
          <w:sz w:val="24"/>
          <w:szCs w:val="24"/>
        </w:rPr>
      </w:pPr>
      <w:r w:rsidRPr="00A74887">
        <w:rPr>
          <w:rFonts w:ascii="Arial" w:hAnsi="Arial" w:cs="Arial"/>
          <w:b/>
          <w:i/>
          <w:sz w:val="24"/>
          <w:szCs w:val="24"/>
        </w:rPr>
        <w:t>LOUCHET :</w:t>
      </w:r>
      <w:r w:rsidRPr="00A74887">
        <w:rPr>
          <w:rFonts w:ascii="Arial" w:hAnsi="Arial" w:cs="Arial"/>
          <w:sz w:val="24"/>
          <w:szCs w:val="24"/>
        </w:rPr>
        <w:t> Sorte de bêche à fer droit, long et rectangulaire.</w:t>
      </w:r>
    </w:p>
    <w:p w:rsidR="00BE2D74" w:rsidRDefault="00BE2D74" w:rsidP="00066EC6">
      <w:pPr>
        <w:ind w:right="-32" w:firstLine="0"/>
        <w:rPr>
          <w:rFonts w:ascii="Arial" w:hAnsi="Arial" w:cs="Arial"/>
          <w:sz w:val="24"/>
          <w:szCs w:val="24"/>
        </w:rPr>
      </w:pPr>
    </w:p>
    <w:p w:rsidR="00BE2D74" w:rsidRDefault="00BE2D74" w:rsidP="00BE2D74">
      <w:pPr>
        <w:ind w:right="-32" w:hanging="1418"/>
        <w:jc w:val="center"/>
        <w:rPr>
          <w:rFonts w:ascii="Arial" w:hAnsi="Arial" w:cs="Arial"/>
          <w:sz w:val="24"/>
          <w:szCs w:val="24"/>
        </w:rPr>
      </w:pPr>
      <w:r w:rsidRPr="00BE2D74">
        <w:rPr>
          <w:rFonts w:ascii="Arial" w:hAnsi="Arial" w:cs="Arial"/>
          <w:noProof/>
          <w:sz w:val="24"/>
          <w:szCs w:val="24"/>
          <w:lang w:eastAsia="fr-FR"/>
        </w:rPr>
        <w:drawing>
          <wp:inline distT="0" distB="0" distL="0" distR="0">
            <wp:extent cx="1187450" cy="1254349"/>
            <wp:effectExtent l="19050" t="0" r="0" b="0"/>
            <wp:docPr id="40" name="Image 15" descr="F:\Documents\Papa\Forum Jardins du nord\Alphabet glossair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Documents\Papa\Forum Jardins du nord\Alphabet glossaire\M.gif"/>
                    <pic:cNvPicPr>
                      <a:picLocks noChangeAspect="1" noChangeArrowheads="1" noCrop="1"/>
                    </pic:cNvPicPr>
                  </pic:nvPicPr>
                  <pic:blipFill>
                    <a:blip r:embed="rId16" cstate="print"/>
                    <a:srcRect/>
                    <a:stretch>
                      <a:fillRect/>
                    </a:stretch>
                  </pic:blipFill>
                  <pic:spPr bwMode="auto">
                    <a:xfrm>
                      <a:off x="0" y="0"/>
                      <a:ext cx="1187450" cy="1254349"/>
                    </a:xfrm>
                    <a:prstGeom prst="rect">
                      <a:avLst/>
                    </a:prstGeom>
                    <a:noFill/>
                    <a:ln w="9525">
                      <a:noFill/>
                      <a:miter lim="800000"/>
                      <a:headEnd/>
                      <a:tailEnd/>
                    </a:ln>
                  </pic:spPr>
                </pic:pic>
              </a:graphicData>
            </a:graphic>
          </wp:inline>
        </w:drawing>
      </w:r>
    </w:p>
    <w:p w:rsidR="00A74887" w:rsidRDefault="00A74887" w:rsidP="00066EC6">
      <w:pPr>
        <w:ind w:right="-32" w:firstLine="0"/>
        <w:rPr>
          <w:rFonts w:ascii="Arial" w:hAnsi="Arial" w:cs="Arial"/>
          <w:sz w:val="24"/>
          <w:szCs w:val="24"/>
        </w:rPr>
      </w:pPr>
      <w:r w:rsidRPr="00A74887">
        <w:rPr>
          <w:rFonts w:ascii="Arial" w:hAnsi="Arial" w:cs="Arial"/>
          <w:b/>
          <w:i/>
          <w:sz w:val="24"/>
          <w:szCs w:val="24"/>
        </w:rPr>
        <w:t>MINI-SERRE :</w:t>
      </w:r>
      <w:r w:rsidRPr="00A74887">
        <w:rPr>
          <w:rFonts w:ascii="Arial" w:hAnsi="Arial" w:cs="Arial"/>
          <w:sz w:val="24"/>
          <w:szCs w:val="24"/>
        </w:rPr>
        <w:t> Constituée d'un bac en plastique, d'un couvercle transparent et d'aération(s), elle permet de préparer des semis. Elle peut être simple, chauffante, auto-irriguée…</w:t>
      </w:r>
    </w:p>
    <w:p w:rsidR="00A74887" w:rsidRDefault="00A74887" w:rsidP="00066EC6">
      <w:pPr>
        <w:ind w:right="-32" w:firstLine="0"/>
        <w:rPr>
          <w:rFonts w:ascii="Arial" w:hAnsi="Arial" w:cs="Arial"/>
          <w:sz w:val="24"/>
          <w:szCs w:val="24"/>
        </w:rPr>
      </w:pPr>
      <w:r w:rsidRPr="00A74887">
        <w:rPr>
          <w:rFonts w:ascii="Arial" w:hAnsi="Arial" w:cs="Arial"/>
          <w:b/>
          <w:i/>
          <w:sz w:val="24"/>
          <w:szCs w:val="24"/>
        </w:rPr>
        <w:t>MOTOBINEUSE :</w:t>
      </w:r>
      <w:r w:rsidRPr="00A74887">
        <w:rPr>
          <w:rFonts w:ascii="Arial" w:hAnsi="Arial" w:cs="Arial"/>
          <w:sz w:val="24"/>
          <w:szCs w:val="24"/>
        </w:rPr>
        <w:t> Elle permet de préparer la terre avant les plantations, d'incorporer de l'amendement, du compost, du fumier…</w:t>
      </w:r>
    </w:p>
    <w:p w:rsidR="00A74887" w:rsidRDefault="00A74887" w:rsidP="00066EC6">
      <w:pPr>
        <w:ind w:right="-32" w:firstLine="0"/>
        <w:rPr>
          <w:rFonts w:ascii="Arial" w:hAnsi="Arial" w:cs="Arial"/>
          <w:sz w:val="24"/>
          <w:szCs w:val="24"/>
        </w:rPr>
      </w:pPr>
      <w:r w:rsidRPr="00A74887">
        <w:rPr>
          <w:rFonts w:ascii="Arial" w:hAnsi="Arial" w:cs="Arial"/>
          <w:b/>
          <w:i/>
          <w:sz w:val="24"/>
          <w:szCs w:val="24"/>
        </w:rPr>
        <w:t>MOTOCULTEUR </w:t>
      </w:r>
      <w:r w:rsidRPr="00A74887">
        <w:rPr>
          <w:rFonts w:ascii="Arial" w:hAnsi="Arial" w:cs="Arial"/>
          <w:sz w:val="24"/>
          <w:szCs w:val="24"/>
        </w:rPr>
        <w:t>: Il existe de nombreux modèles de cet appareil motorisé. Il est utilisé pour les travaux de labour et d'ameublissement.</w:t>
      </w:r>
    </w:p>
    <w:p w:rsidR="00BE2D74" w:rsidRDefault="00BE2D74" w:rsidP="00066EC6">
      <w:pPr>
        <w:ind w:right="-32" w:firstLine="0"/>
        <w:rPr>
          <w:rFonts w:ascii="Arial" w:hAnsi="Arial" w:cs="Arial"/>
          <w:sz w:val="24"/>
          <w:szCs w:val="24"/>
        </w:rPr>
      </w:pPr>
    </w:p>
    <w:p w:rsidR="00BE2D74" w:rsidRDefault="00BE2D74" w:rsidP="00BE2D74">
      <w:pPr>
        <w:ind w:right="-32" w:hanging="1418"/>
        <w:jc w:val="center"/>
        <w:rPr>
          <w:rFonts w:ascii="Arial" w:hAnsi="Arial" w:cs="Arial"/>
          <w:sz w:val="24"/>
          <w:szCs w:val="24"/>
        </w:rPr>
      </w:pPr>
      <w:r w:rsidRPr="00BE2D74">
        <w:rPr>
          <w:rFonts w:ascii="Arial" w:hAnsi="Arial" w:cs="Arial"/>
          <w:noProof/>
          <w:sz w:val="24"/>
          <w:szCs w:val="24"/>
          <w:lang w:eastAsia="fr-FR"/>
        </w:rPr>
        <w:drawing>
          <wp:inline distT="0" distB="0" distL="0" distR="0">
            <wp:extent cx="1039114" cy="1251945"/>
            <wp:effectExtent l="19050" t="0" r="8636" b="0"/>
            <wp:docPr id="43" name="Image 18" descr="F:\Documents\Papa\Forum Jardins du nord\Alphabet glossaire\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Documents\Papa\Forum Jardins du nord\Alphabet glossaire\P.gif"/>
                    <pic:cNvPicPr>
                      <a:picLocks noChangeAspect="1" noChangeArrowheads="1" noCrop="1"/>
                    </pic:cNvPicPr>
                  </pic:nvPicPr>
                  <pic:blipFill>
                    <a:blip r:embed="rId17" cstate="print"/>
                    <a:srcRect/>
                    <a:stretch>
                      <a:fillRect/>
                    </a:stretch>
                  </pic:blipFill>
                  <pic:spPr bwMode="auto">
                    <a:xfrm>
                      <a:off x="0" y="0"/>
                      <a:ext cx="1041100" cy="1254337"/>
                    </a:xfrm>
                    <a:prstGeom prst="rect">
                      <a:avLst/>
                    </a:prstGeom>
                    <a:noFill/>
                    <a:ln w="9525">
                      <a:noFill/>
                      <a:miter lim="800000"/>
                      <a:headEnd/>
                      <a:tailEnd/>
                    </a:ln>
                  </pic:spPr>
                </pic:pic>
              </a:graphicData>
            </a:graphic>
          </wp:inline>
        </w:drawing>
      </w:r>
    </w:p>
    <w:p w:rsidR="00A74887" w:rsidRDefault="00A74887" w:rsidP="00066EC6">
      <w:pPr>
        <w:ind w:right="-32" w:firstLine="0"/>
        <w:rPr>
          <w:rFonts w:ascii="Arial" w:hAnsi="Arial" w:cs="Arial"/>
          <w:sz w:val="24"/>
          <w:szCs w:val="24"/>
        </w:rPr>
      </w:pPr>
      <w:r w:rsidRPr="00A74887">
        <w:rPr>
          <w:rFonts w:ascii="Arial" w:hAnsi="Arial" w:cs="Arial"/>
          <w:b/>
          <w:i/>
          <w:sz w:val="24"/>
          <w:szCs w:val="24"/>
        </w:rPr>
        <w:t>PAILLASSON :</w:t>
      </w:r>
      <w:r w:rsidRPr="00A74887">
        <w:rPr>
          <w:rFonts w:ascii="Arial" w:hAnsi="Arial" w:cs="Arial"/>
          <w:sz w:val="24"/>
          <w:szCs w:val="24"/>
        </w:rPr>
        <w:t> En jardinage ce terme désigne une sorte de couverture faite de fibres synthétiques ou végétales que l'on pose sur les châssis ou sur les serres, généralement pour les protéger des froidures hivernales.</w:t>
      </w:r>
    </w:p>
    <w:p w:rsidR="00A74887" w:rsidRDefault="00A74887" w:rsidP="00066EC6">
      <w:pPr>
        <w:ind w:right="-32" w:firstLine="0"/>
        <w:rPr>
          <w:rFonts w:ascii="Arial" w:hAnsi="Arial" w:cs="Arial"/>
          <w:sz w:val="24"/>
          <w:szCs w:val="24"/>
        </w:rPr>
      </w:pPr>
      <w:r w:rsidRPr="00A74887">
        <w:rPr>
          <w:rFonts w:ascii="Arial" w:hAnsi="Arial" w:cs="Arial"/>
          <w:b/>
          <w:i/>
          <w:sz w:val="24"/>
          <w:szCs w:val="24"/>
        </w:rPr>
        <w:t>PELLE :</w:t>
      </w:r>
      <w:r w:rsidRPr="00A74887">
        <w:rPr>
          <w:rFonts w:ascii="Arial" w:hAnsi="Arial" w:cs="Arial"/>
          <w:sz w:val="24"/>
          <w:szCs w:val="24"/>
        </w:rPr>
        <w:t> Très utile au jardinier elle sert à creuser, à soulever la terre mais également pour la préparation des mélanges.</w:t>
      </w:r>
    </w:p>
    <w:p w:rsidR="00A74887" w:rsidRPr="00A74887" w:rsidRDefault="00A74887" w:rsidP="00066EC6">
      <w:pPr>
        <w:ind w:right="-32" w:firstLine="0"/>
        <w:rPr>
          <w:rFonts w:ascii="Arial" w:hAnsi="Arial" w:cs="Arial"/>
          <w:sz w:val="24"/>
          <w:szCs w:val="24"/>
        </w:rPr>
      </w:pPr>
      <w:r w:rsidRPr="00A74887">
        <w:rPr>
          <w:rFonts w:ascii="Arial" w:hAnsi="Arial" w:cs="Arial"/>
          <w:b/>
          <w:i/>
          <w:sz w:val="24"/>
          <w:szCs w:val="24"/>
        </w:rPr>
        <w:t>PIOCHE :</w:t>
      </w:r>
      <w:r w:rsidRPr="00A74887">
        <w:rPr>
          <w:rFonts w:ascii="Arial" w:hAnsi="Arial" w:cs="Arial"/>
          <w:sz w:val="24"/>
          <w:szCs w:val="24"/>
        </w:rPr>
        <w:t> Outil très robuste qui sert dans la préparation des jardins pour épierrer et dessouder.</w:t>
      </w:r>
    </w:p>
    <w:p w:rsidR="00A74887" w:rsidRDefault="00A74887">
      <w:pPr>
        <w:ind w:right="-32" w:firstLine="0"/>
        <w:rPr>
          <w:rFonts w:ascii="Arial" w:hAnsi="Arial" w:cs="Arial"/>
          <w:sz w:val="24"/>
          <w:szCs w:val="24"/>
        </w:rPr>
      </w:pPr>
      <w:r w:rsidRPr="00397B3B">
        <w:rPr>
          <w:rFonts w:ascii="Arial" w:hAnsi="Arial" w:cs="Arial"/>
          <w:b/>
          <w:i/>
          <w:sz w:val="24"/>
          <w:szCs w:val="24"/>
        </w:rPr>
        <w:t>PLANTOIR :</w:t>
      </w:r>
      <w:r w:rsidRPr="00A74887">
        <w:rPr>
          <w:rFonts w:ascii="Arial" w:hAnsi="Arial" w:cs="Arial"/>
          <w:sz w:val="24"/>
          <w:szCs w:val="24"/>
        </w:rPr>
        <w:t> Outil à main permettant de creuser les trous nécessaires aux plantations. Très utile pour replanter ou repiquer les plants de fleurs ou de légumes. En bois, en métal, ou en en plastique, les jardiniers se plaisent à dire que c'est une "troisième main". Le plantoir sert également de pige, une mesure approximative qui suffit à donner une idée des dimensions ; la poignée mesure environ 10 cm et la partie pointue 20 cm.</w:t>
      </w:r>
    </w:p>
    <w:p w:rsidR="00397B3B" w:rsidRDefault="00397B3B">
      <w:pPr>
        <w:ind w:right="-32" w:firstLine="0"/>
        <w:rPr>
          <w:rFonts w:ascii="Arial" w:hAnsi="Arial" w:cs="Arial"/>
          <w:sz w:val="24"/>
          <w:szCs w:val="24"/>
        </w:rPr>
      </w:pPr>
      <w:r w:rsidRPr="00397B3B">
        <w:rPr>
          <w:rFonts w:ascii="Arial" w:hAnsi="Arial" w:cs="Arial"/>
          <w:b/>
          <w:i/>
          <w:sz w:val="24"/>
          <w:szCs w:val="24"/>
        </w:rPr>
        <w:t>PLAQUE DE CULTURE :</w:t>
      </w:r>
      <w:r w:rsidRPr="00397B3B">
        <w:rPr>
          <w:rFonts w:ascii="Arial" w:hAnsi="Arial" w:cs="Arial"/>
          <w:sz w:val="24"/>
          <w:szCs w:val="24"/>
        </w:rPr>
        <w:t> Plaque généralement en plastique constituée d'alvéoles permettant de faire des semis.</w:t>
      </w:r>
    </w:p>
    <w:p w:rsidR="00397B3B" w:rsidRDefault="00397B3B">
      <w:pPr>
        <w:ind w:right="-32" w:firstLine="0"/>
        <w:rPr>
          <w:rFonts w:ascii="Arial" w:hAnsi="Arial" w:cs="Arial"/>
          <w:sz w:val="24"/>
          <w:szCs w:val="24"/>
        </w:rPr>
      </w:pPr>
      <w:r w:rsidRPr="00397B3B">
        <w:rPr>
          <w:rFonts w:ascii="Arial" w:hAnsi="Arial" w:cs="Arial"/>
          <w:b/>
          <w:i/>
          <w:sz w:val="24"/>
          <w:szCs w:val="24"/>
        </w:rPr>
        <w:t>PRESSE-MOTTE :</w:t>
      </w:r>
      <w:r w:rsidRPr="00397B3B">
        <w:rPr>
          <w:rFonts w:ascii="Arial" w:hAnsi="Arial" w:cs="Arial"/>
          <w:sz w:val="24"/>
          <w:szCs w:val="24"/>
        </w:rPr>
        <w:t> C'est un appareil qui permet de réaliser des petites mottes de terreau pour les semis ou le repiquage des plantules.</w:t>
      </w:r>
    </w:p>
    <w:p w:rsidR="00610DD9" w:rsidRDefault="00610DD9">
      <w:pPr>
        <w:ind w:right="-32" w:firstLine="0"/>
        <w:rPr>
          <w:rFonts w:ascii="Arial" w:hAnsi="Arial" w:cs="Arial"/>
          <w:sz w:val="24"/>
          <w:szCs w:val="24"/>
        </w:rPr>
      </w:pPr>
    </w:p>
    <w:p w:rsidR="00610DD9" w:rsidRDefault="00610DD9" w:rsidP="00610DD9">
      <w:pPr>
        <w:ind w:right="-32" w:hanging="1418"/>
        <w:jc w:val="center"/>
        <w:rPr>
          <w:rFonts w:ascii="Arial" w:hAnsi="Arial" w:cs="Arial"/>
          <w:sz w:val="24"/>
          <w:szCs w:val="24"/>
        </w:rPr>
      </w:pPr>
      <w:r w:rsidRPr="00610DD9">
        <w:rPr>
          <w:rFonts w:ascii="Arial" w:hAnsi="Arial" w:cs="Arial"/>
          <w:noProof/>
          <w:sz w:val="24"/>
          <w:szCs w:val="24"/>
          <w:lang w:eastAsia="fr-FR"/>
        </w:rPr>
        <w:drawing>
          <wp:inline distT="0" distB="0" distL="0" distR="0">
            <wp:extent cx="1092200" cy="1274942"/>
            <wp:effectExtent l="19050" t="0" r="0" b="0"/>
            <wp:docPr id="45" name="Image 19" descr="F:\Documents\Papa\Forum Jardins du nord\Alphabet glossair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Documents\Papa\Forum Jardins du nord\Alphabet glossaire\R.gif"/>
                    <pic:cNvPicPr>
                      <a:picLocks noChangeAspect="1" noChangeArrowheads="1" noCrop="1"/>
                    </pic:cNvPicPr>
                  </pic:nvPicPr>
                  <pic:blipFill>
                    <a:blip r:embed="rId18" cstate="print"/>
                    <a:srcRect/>
                    <a:stretch>
                      <a:fillRect/>
                    </a:stretch>
                  </pic:blipFill>
                  <pic:spPr bwMode="auto">
                    <a:xfrm>
                      <a:off x="0" y="0"/>
                      <a:ext cx="1092200" cy="1274942"/>
                    </a:xfrm>
                    <a:prstGeom prst="rect">
                      <a:avLst/>
                    </a:prstGeom>
                    <a:noFill/>
                    <a:ln w="9525">
                      <a:noFill/>
                      <a:miter lim="800000"/>
                      <a:headEnd/>
                      <a:tailEnd/>
                    </a:ln>
                  </pic:spPr>
                </pic:pic>
              </a:graphicData>
            </a:graphic>
          </wp:inline>
        </w:drawing>
      </w:r>
    </w:p>
    <w:p w:rsidR="00397B3B" w:rsidRDefault="00397B3B">
      <w:pPr>
        <w:ind w:right="-32" w:firstLine="0"/>
        <w:rPr>
          <w:rFonts w:ascii="Arial" w:hAnsi="Arial" w:cs="Arial"/>
          <w:sz w:val="24"/>
          <w:szCs w:val="24"/>
        </w:rPr>
      </w:pPr>
      <w:r w:rsidRPr="00397B3B">
        <w:rPr>
          <w:rFonts w:ascii="Arial" w:hAnsi="Arial" w:cs="Arial"/>
          <w:b/>
          <w:i/>
          <w:sz w:val="24"/>
          <w:szCs w:val="24"/>
        </w:rPr>
        <w:t>R</w:t>
      </w:r>
      <w:r w:rsidR="003A687C">
        <w:rPr>
          <w:rFonts w:ascii="Arial" w:hAnsi="Arial" w:cs="Arial"/>
          <w:b/>
          <w:i/>
          <w:sz w:val="24"/>
          <w:szCs w:val="24"/>
        </w:rPr>
        <w:t>Â</w:t>
      </w:r>
      <w:r w:rsidRPr="00397B3B">
        <w:rPr>
          <w:rFonts w:ascii="Arial" w:hAnsi="Arial" w:cs="Arial"/>
          <w:b/>
          <w:i/>
          <w:sz w:val="24"/>
          <w:szCs w:val="24"/>
        </w:rPr>
        <w:t>TEAU :</w:t>
      </w:r>
      <w:r>
        <w:rPr>
          <w:rFonts w:ascii="Arial" w:hAnsi="Arial" w:cs="Arial"/>
          <w:sz w:val="24"/>
          <w:szCs w:val="24"/>
        </w:rPr>
        <w:t xml:space="preserve"> </w:t>
      </w:r>
      <w:r w:rsidRPr="00397B3B">
        <w:rPr>
          <w:rFonts w:ascii="Arial" w:hAnsi="Arial" w:cs="Arial"/>
          <w:sz w:val="24"/>
          <w:szCs w:val="24"/>
        </w:rPr>
        <w:t>Outil muni d'un manche et de dents recourbées ou droites. Il permet de ratisser, de niveler, d'égaliser, de scarifier mais également de briser les mottes de terre. Le râteau à gazon possède des dents très longues et souples présentées en éventail.</w:t>
      </w:r>
    </w:p>
    <w:p w:rsidR="00397B3B" w:rsidRDefault="00397B3B">
      <w:pPr>
        <w:ind w:right="-32" w:firstLine="0"/>
        <w:rPr>
          <w:rFonts w:ascii="Arial" w:hAnsi="Arial" w:cs="Arial"/>
          <w:sz w:val="24"/>
          <w:szCs w:val="24"/>
        </w:rPr>
      </w:pPr>
      <w:r w:rsidRPr="00397B3B">
        <w:rPr>
          <w:rFonts w:ascii="Arial" w:hAnsi="Arial" w:cs="Arial"/>
          <w:b/>
          <w:i/>
          <w:sz w:val="24"/>
          <w:szCs w:val="24"/>
        </w:rPr>
        <w:t>R</w:t>
      </w:r>
      <w:r w:rsidR="003A687C">
        <w:rPr>
          <w:rFonts w:ascii="Arial" w:hAnsi="Arial" w:cs="Arial"/>
          <w:b/>
          <w:i/>
          <w:sz w:val="24"/>
          <w:szCs w:val="24"/>
        </w:rPr>
        <w:t>É</w:t>
      </w:r>
      <w:r w:rsidRPr="00397B3B">
        <w:rPr>
          <w:rFonts w:ascii="Arial" w:hAnsi="Arial" w:cs="Arial"/>
          <w:b/>
          <w:i/>
          <w:sz w:val="24"/>
          <w:szCs w:val="24"/>
        </w:rPr>
        <w:t>CUPERATEUR D'EAU :</w:t>
      </w:r>
      <w:r w:rsidRPr="00397B3B">
        <w:rPr>
          <w:rFonts w:ascii="Arial" w:hAnsi="Arial" w:cs="Arial"/>
          <w:sz w:val="24"/>
          <w:szCs w:val="24"/>
        </w:rPr>
        <w:t> En plastique ou en métal, il permet de récupérer les eaux de pluie pour arroser le jardin. De nombreux modèles existent et sont à adapter selon les besoins et l'espace. Indispensable au jardin écologique.</w:t>
      </w:r>
    </w:p>
    <w:p w:rsidR="00397B3B" w:rsidRDefault="00397B3B">
      <w:pPr>
        <w:ind w:right="-32" w:firstLine="0"/>
        <w:rPr>
          <w:rFonts w:ascii="Arial" w:hAnsi="Arial" w:cs="Arial"/>
          <w:sz w:val="24"/>
          <w:szCs w:val="24"/>
        </w:rPr>
      </w:pPr>
      <w:r w:rsidRPr="00397B3B">
        <w:rPr>
          <w:rFonts w:ascii="Arial" w:hAnsi="Arial" w:cs="Arial"/>
          <w:b/>
          <w:i/>
          <w:sz w:val="24"/>
          <w:szCs w:val="24"/>
        </w:rPr>
        <w:t>ROULEAU A GAZON :</w:t>
      </w:r>
      <w:r>
        <w:rPr>
          <w:rFonts w:ascii="Arial" w:hAnsi="Arial" w:cs="Arial"/>
          <w:sz w:val="24"/>
          <w:szCs w:val="24"/>
        </w:rPr>
        <w:t xml:space="preserve"> </w:t>
      </w:r>
      <w:r w:rsidRPr="00397B3B">
        <w:rPr>
          <w:rFonts w:ascii="Arial" w:hAnsi="Arial" w:cs="Arial"/>
          <w:sz w:val="24"/>
          <w:szCs w:val="24"/>
        </w:rPr>
        <w:t>Indispensable pour préparer le sol avant l'ensemencement de la pelouse et pour son entretien. Suivant les modèles le lestage se fait avec de l'eau ou du sable.</w:t>
      </w:r>
    </w:p>
    <w:p w:rsidR="00610DD9" w:rsidRDefault="00610DD9">
      <w:pPr>
        <w:ind w:right="-32" w:firstLine="0"/>
        <w:rPr>
          <w:rFonts w:ascii="Arial" w:hAnsi="Arial" w:cs="Arial"/>
          <w:sz w:val="24"/>
          <w:szCs w:val="24"/>
        </w:rPr>
      </w:pPr>
    </w:p>
    <w:p w:rsidR="00610DD9" w:rsidRDefault="00610DD9" w:rsidP="00610DD9">
      <w:pPr>
        <w:ind w:right="-32" w:hanging="1418"/>
        <w:jc w:val="center"/>
        <w:rPr>
          <w:rFonts w:ascii="Arial" w:hAnsi="Arial" w:cs="Arial"/>
          <w:sz w:val="24"/>
          <w:szCs w:val="24"/>
        </w:rPr>
      </w:pPr>
      <w:r w:rsidRPr="00610DD9">
        <w:rPr>
          <w:rFonts w:ascii="Arial" w:hAnsi="Arial" w:cs="Arial"/>
          <w:noProof/>
          <w:sz w:val="24"/>
          <w:szCs w:val="24"/>
          <w:lang w:eastAsia="fr-FR"/>
        </w:rPr>
        <w:drawing>
          <wp:inline distT="0" distB="0" distL="0" distR="0">
            <wp:extent cx="1057022" cy="1289050"/>
            <wp:effectExtent l="19050" t="0" r="0" b="0"/>
            <wp:docPr id="46" name="Image 20" descr="F:\Documents\Papa\Forum Jardins du nord\Alphabet glossair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Documents\Papa\Forum Jardins du nord\Alphabet glossaire\S.gif"/>
                    <pic:cNvPicPr>
                      <a:picLocks noChangeAspect="1" noChangeArrowheads="1" noCrop="1"/>
                    </pic:cNvPicPr>
                  </pic:nvPicPr>
                  <pic:blipFill>
                    <a:blip r:embed="rId19" cstate="print"/>
                    <a:srcRect/>
                    <a:stretch>
                      <a:fillRect/>
                    </a:stretch>
                  </pic:blipFill>
                  <pic:spPr bwMode="auto">
                    <a:xfrm>
                      <a:off x="0" y="0"/>
                      <a:ext cx="1059837" cy="1292483"/>
                    </a:xfrm>
                    <a:prstGeom prst="rect">
                      <a:avLst/>
                    </a:prstGeom>
                    <a:noFill/>
                    <a:ln w="9525">
                      <a:noFill/>
                      <a:miter lim="800000"/>
                      <a:headEnd/>
                      <a:tailEnd/>
                    </a:ln>
                  </pic:spPr>
                </pic:pic>
              </a:graphicData>
            </a:graphic>
          </wp:inline>
        </w:drawing>
      </w:r>
    </w:p>
    <w:p w:rsidR="00397B3B" w:rsidRDefault="00397B3B">
      <w:pPr>
        <w:ind w:right="-32" w:firstLine="0"/>
        <w:rPr>
          <w:rFonts w:ascii="Arial" w:hAnsi="Arial" w:cs="Arial"/>
          <w:sz w:val="24"/>
          <w:szCs w:val="24"/>
        </w:rPr>
      </w:pPr>
      <w:r w:rsidRPr="00397B3B">
        <w:rPr>
          <w:rFonts w:ascii="Arial" w:hAnsi="Arial" w:cs="Arial"/>
          <w:b/>
          <w:i/>
          <w:sz w:val="24"/>
          <w:szCs w:val="24"/>
        </w:rPr>
        <w:t>SARCLETTE ou SARCLOIR :</w:t>
      </w:r>
      <w:r w:rsidRPr="00397B3B">
        <w:rPr>
          <w:rFonts w:ascii="Arial" w:hAnsi="Arial" w:cs="Arial"/>
          <w:sz w:val="24"/>
          <w:szCs w:val="24"/>
        </w:rPr>
        <w:t> Cet outil avec une lame recourbée sert à enlever les mauvaises herbes.</w:t>
      </w:r>
    </w:p>
    <w:p w:rsidR="00397B3B" w:rsidRDefault="00397B3B">
      <w:pPr>
        <w:ind w:right="-32" w:firstLine="0"/>
        <w:rPr>
          <w:rFonts w:ascii="Arial" w:hAnsi="Arial" w:cs="Arial"/>
          <w:sz w:val="24"/>
          <w:szCs w:val="24"/>
        </w:rPr>
      </w:pPr>
      <w:r w:rsidRPr="00397B3B">
        <w:rPr>
          <w:rFonts w:ascii="Arial" w:hAnsi="Arial" w:cs="Arial"/>
          <w:b/>
          <w:i/>
          <w:sz w:val="24"/>
          <w:szCs w:val="24"/>
        </w:rPr>
        <w:t>SCARIFICATEUR :</w:t>
      </w:r>
      <w:r w:rsidRPr="00397B3B">
        <w:rPr>
          <w:rFonts w:ascii="Arial" w:hAnsi="Arial" w:cs="Arial"/>
          <w:sz w:val="24"/>
          <w:szCs w:val="24"/>
        </w:rPr>
        <w:t> </w:t>
      </w:r>
      <w:r>
        <w:rPr>
          <w:rFonts w:ascii="Arial" w:hAnsi="Arial" w:cs="Arial"/>
          <w:sz w:val="24"/>
          <w:szCs w:val="24"/>
        </w:rPr>
        <w:t>Est</w:t>
      </w:r>
      <w:r w:rsidRPr="00397B3B">
        <w:rPr>
          <w:rFonts w:ascii="Arial" w:hAnsi="Arial" w:cs="Arial"/>
          <w:sz w:val="24"/>
          <w:szCs w:val="24"/>
        </w:rPr>
        <w:t xml:space="preserve"> utilisé pour retirer la mousse et les herbes sèches de la pelouse, lui permettant ainsi de mieux respirer. Il peut être à main ou électrique.</w:t>
      </w:r>
    </w:p>
    <w:p w:rsidR="00397B3B" w:rsidRDefault="00397B3B">
      <w:pPr>
        <w:ind w:right="-32" w:firstLine="0"/>
        <w:rPr>
          <w:rFonts w:ascii="Arial" w:hAnsi="Arial" w:cs="Arial"/>
          <w:sz w:val="24"/>
          <w:szCs w:val="24"/>
        </w:rPr>
      </w:pPr>
      <w:r w:rsidRPr="00397B3B">
        <w:rPr>
          <w:rFonts w:ascii="Arial" w:hAnsi="Arial" w:cs="Arial"/>
          <w:b/>
          <w:i/>
          <w:sz w:val="24"/>
          <w:szCs w:val="24"/>
        </w:rPr>
        <w:t>SCULPTE-HAIE :</w:t>
      </w:r>
      <w:r w:rsidRPr="00397B3B">
        <w:rPr>
          <w:rFonts w:ascii="Arial" w:hAnsi="Arial" w:cs="Arial"/>
          <w:sz w:val="24"/>
          <w:szCs w:val="24"/>
        </w:rPr>
        <w:t> Outil pour tailler les arbustes, les buis, les topiaires…</w:t>
      </w:r>
    </w:p>
    <w:p w:rsidR="00397B3B" w:rsidRDefault="00397B3B">
      <w:pPr>
        <w:ind w:right="-32" w:firstLine="0"/>
        <w:rPr>
          <w:rFonts w:ascii="Arial" w:hAnsi="Arial" w:cs="Arial"/>
          <w:sz w:val="24"/>
          <w:szCs w:val="24"/>
        </w:rPr>
      </w:pPr>
      <w:r w:rsidRPr="00397B3B">
        <w:rPr>
          <w:rFonts w:ascii="Arial" w:hAnsi="Arial" w:cs="Arial"/>
          <w:b/>
          <w:i/>
          <w:sz w:val="24"/>
          <w:szCs w:val="24"/>
        </w:rPr>
        <w:t>S</w:t>
      </w:r>
      <w:r w:rsidR="003A687C">
        <w:rPr>
          <w:rFonts w:ascii="Arial" w:hAnsi="Arial" w:cs="Arial"/>
          <w:b/>
          <w:i/>
          <w:sz w:val="24"/>
          <w:szCs w:val="24"/>
        </w:rPr>
        <w:t>É</w:t>
      </w:r>
      <w:r w:rsidRPr="00397B3B">
        <w:rPr>
          <w:rFonts w:ascii="Arial" w:hAnsi="Arial" w:cs="Arial"/>
          <w:b/>
          <w:i/>
          <w:sz w:val="24"/>
          <w:szCs w:val="24"/>
        </w:rPr>
        <w:t>CATEUR :</w:t>
      </w:r>
      <w:r>
        <w:rPr>
          <w:rFonts w:ascii="Arial" w:hAnsi="Arial" w:cs="Arial"/>
          <w:sz w:val="24"/>
          <w:szCs w:val="24"/>
        </w:rPr>
        <w:t xml:space="preserve"> </w:t>
      </w:r>
      <w:r w:rsidRPr="00397B3B">
        <w:rPr>
          <w:rFonts w:ascii="Arial" w:hAnsi="Arial" w:cs="Arial"/>
          <w:sz w:val="24"/>
          <w:szCs w:val="24"/>
        </w:rPr>
        <w:t>Sorte de gros ciseaux, il sert à tailler et à ébrancher. De nombreux modèles existent.</w:t>
      </w:r>
    </w:p>
    <w:p w:rsidR="00397B3B" w:rsidRDefault="00397B3B">
      <w:pPr>
        <w:ind w:right="-32" w:firstLine="0"/>
        <w:rPr>
          <w:rFonts w:ascii="Arial" w:hAnsi="Arial" w:cs="Arial"/>
          <w:sz w:val="24"/>
          <w:szCs w:val="24"/>
        </w:rPr>
      </w:pPr>
      <w:r w:rsidRPr="00397B3B">
        <w:rPr>
          <w:rFonts w:ascii="Arial" w:hAnsi="Arial" w:cs="Arial"/>
          <w:b/>
          <w:i/>
          <w:sz w:val="24"/>
          <w:szCs w:val="24"/>
        </w:rPr>
        <w:t>S</w:t>
      </w:r>
      <w:r w:rsidR="003A687C">
        <w:rPr>
          <w:rFonts w:ascii="Arial" w:hAnsi="Arial" w:cs="Arial"/>
          <w:b/>
          <w:i/>
          <w:sz w:val="24"/>
          <w:szCs w:val="24"/>
        </w:rPr>
        <w:t>É</w:t>
      </w:r>
      <w:r w:rsidRPr="00397B3B">
        <w:rPr>
          <w:rFonts w:ascii="Arial" w:hAnsi="Arial" w:cs="Arial"/>
          <w:b/>
          <w:i/>
          <w:sz w:val="24"/>
          <w:szCs w:val="24"/>
        </w:rPr>
        <w:t>CATEUR DE FORCE :</w:t>
      </w:r>
      <w:r w:rsidRPr="00397B3B">
        <w:rPr>
          <w:rFonts w:ascii="Arial" w:hAnsi="Arial" w:cs="Arial"/>
          <w:sz w:val="24"/>
          <w:szCs w:val="24"/>
        </w:rPr>
        <w:t> C'est une sorte de sécateur qui possède de longues poignées permettant la démultiplication des forces, facilitant ainsi la coupe des branches assez épaisses. On l'appelle également "sécateur à bras" ou "ébrancheur".</w:t>
      </w:r>
    </w:p>
    <w:p w:rsidR="00397B3B" w:rsidRDefault="00397B3B">
      <w:pPr>
        <w:ind w:right="-32" w:firstLine="0"/>
        <w:rPr>
          <w:rFonts w:ascii="Arial" w:hAnsi="Arial" w:cs="Arial"/>
          <w:sz w:val="24"/>
          <w:szCs w:val="24"/>
        </w:rPr>
      </w:pPr>
      <w:r w:rsidRPr="00397B3B">
        <w:rPr>
          <w:rFonts w:ascii="Arial" w:hAnsi="Arial" w:cs="Arial"/>
          <w:b/>
          <w:i/>
          <w:sz w:val="24"/>
          <w:szCs w:val="24"/>
        </w:rPr>
        <w:t>SEMOIR :</w:t>
      </w:r>
      <w:r w:rsidRPr="00397B3B">
        <w:rPr>
          <w:rFonts w:ascii="Arial" w:hAnsi="Arial" w:cs="Arial"/>
          <w:sz w:val="24"/>
          <w:szCs w:val="24"/>
        </w:rPr>
        <w:t> Il existe pour les grands potagers des semoirs qui creusent le sillon, sèment et recouvrent de terre le sillon en une seule opération. Pour les petites surfaces, le semoir est une petite boite ronde dans laquelle on met les graines qui s'écoulent lentement grâce à une petite ouverture.</w:t>
      </w:r>
    </w:p>
    <w:p w:rsidR="00C302C5" w:rsidRDefault="00C302C5">
      <w:pPr>
        <w:ind w:right="-32" w:firstLine="0"/>
        <w:rPr>
          <w:rFonts w:ascii="Arial" w:hAnsi="Arial" w:cs="Arial"/>
          <w:sz w:val="24"/>
          <w:szCs w:val="24"/>
        </w:rPr>
      </w:pPr>
      <w:r w:rsidRPr="00C302C5">
        <w:rPr>
          <w:rFonts w:ascii="Arial" w:hAnsi="Arial" w:cs="Arial"/>
          <w:b/>
          <w:i/>
          <w:sz w:val="24"/>
          <w:szCs w:val="24"/>
        </w:rPr>
        <w:t>SERFOUETTE :</w:t>
      </w:r>
      <w:r w:rsidRPr="00C302C5">
        <w:rPr>
          <w:rFonts w:ascii="Arial" w:hAnsi="Arial" w:cs="Arial"/>
          <w:sz w:val="24"/>
          <w:szCs w:val="24"/>
        </w:rPr>
        <w:t> Petit outil, sorte de binette, avec d'un côté une lame fine et de l'autre un croc à deux dents. Avec cet ustensile, on peut donc biner, creuser et enlever des mauvaises herbes.</w:t>
      </w:r>
    </w:p>
    <w:p w:rsidR="00C302C5" w:rsidRDefault="00C302C5">
      <w:pPr>
        <w:ind w:right="-32" w:firstLine="0"/>
        <w:rPr>
          <w:rFonts w:ascii="Arial" w:hAnsi="Arial" w:cs="Arial"/>
          <w:sz w:val="24"/>
          <w:szCs w:val="24"/>
        </w:rPr>
      </w:pPr>
      <w:r w:rsidRPr="00C302C5">
        <w:rPr>
          <w:rFonts w:ascii="Arial" w:hAnsi="Arial" w:cs="Arial"/>
          <w:b/>
          <w:i/>
          <w:sz w:val="24"/>
          <w:szCs w:val="24"/>
        </w:rPr>
        <w:t>SERPE :</w:t>
      </w:r>
      <w:r w:rsidRPr="00C302C5">
        <w:rPr>
          <w:rFonts w:ascii="Arial" w:hAnsi="Arial" w:cs="Arial"/>
          <w:sz w:val="24"/>
          <w:szCs w:val="24"/>
        </w:rPr>
        <w:t> Outil présentant un fer plat et large qui sert à couper des branches.</w:t>
      </w:r>
    </w:p>
    <w:p w:rsidR="00397B3B" w:rsidRDefault="00C302C5">
      <w:pPr>
        <w:ind w:right="-32" w:firstLine="0"/>
        <w:rPr>
          <w:rFonts w:ascii="Arial" w:hAnsi="Arial" w:cs="Arial"/>
          <w:sz w:val="24"/>
          <w:szCs w:val="24"/>
        </w:rPr>
      </w:pPr>
      <w:r w:rsidRPr="00C302C5">
        <w:rPr>
          <w:rFonts w:ascii="Arial" w:hAnsi="Arial" w:cs="Arial"/>
          <w:b/>
          <w:i/>
          <w:sz w:val="24"/>
          <w:szCs w:val="24"/>
        </w:rPr>
        <w:t>SERPETTE :</w:t>
      </w:r>
      <w:r w:rsidRPr="00C302C5">
        <w:rPr>
          <w:rFonts w:ascii="Arial" w:hAnsi="Arial" w:cs="Arial"/>
          <w:sz w:val="24"/>
          <w:szCs w:val="24"/>
        </w:rPr>
        <w:t> C'est un modèle réduit de la serpe et qui se referme comme un canif.</w:t>
      </w:r>
    </w:p>
    <w:p w:rsidR="00C302C5" w:rsidRDefault="00C302C5">
      <w:pPr>
        <w:ind w:right="-32" w:firstLine="0"/>
        <w:rPr>
          <w:rFonts w:ascii="Arial" w:hAnsi="Arial" w:cs="Arial"/>
          <w:sz w:val="24"/>
          <w:szCs w:val="24"/>
        </w:rPr>
      </w:pPr>
    </w:p>
    <w:p w:rsidR="00610DD9" w:rsidRDefault="00610DD9">
      <w:pPr>
        <w:ind w:right="-32" w:firstLine="0"/>
        <w:rPr>
          <w:rFonts w:ascii="Arial" w:hAnsi="Arial" w:cs="Arial"/>
          <w:b/>
          <w:i/>
          <w:sz w:val="24"/>
          <w:szCs w:val="24"/>
        </w:rPr>
      </w:pPr>
    </w:p>
    <w:p w:rsidR="00610DD9" w:rsidRDefault="00610DD9" w:rsidP="00610DD9">
      <w:pPr>
        <w:ind w:right="-32" w:hanging="1418"/>
        <w:jc w:val="center"/>
        <w:rPr>
          <w:rFonts w:ascii="Arial" w:hAnsi="Arial" w:cs="Arial"/>
          <w:b/>
          <w:i/>
          <w:sz w:val="24"/>
          <w:szCs w:val="24"/>
        </w:rPr>
      </w:pPr>
      <w:r w:rsidRPr="00610DD9">
        <w:rPr>
          <w:rFonts w:ascii="Arial" w:hAnsi="Arial" w:cs="Arial"/>
          <w:b/>
          <w:i/>
          <w:noProof/>
          <w:sz w:val="24"/>
          <w:szCs w:val="24"/>
          <w:lang w:eastAsia="fr-FR"/>
        </w:rPr>
        <w:drawing>
          <wp:inline distT="0" distB="0" distL="0" distR="0">
            <wp:extent cx="1257300" cy="1287337"/>
            <wp:effectExtent l="19050" t="0" r="0" b="0"/>
            <wp:docPr id="47" name="Image 21" descr="F:\Documents\Papa\Forum Jardins du nord\Alphabet glossair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Documents\Papa\Forum Jardins du nord\Alphabet glossaire\T.gif"/>
                    <pic:cNvPicPr>
                      <a:picLocks noChangeAspect="1" noChangeArrowheads="1" noCrop="1"/>
                    </pic:cNvPicPr>
                  </pic:nvPicPr>
                  <pic:blipFill>
                    <a:blip r:embed="rId20" cstate="print"/>
                    <a:srcRect/>
                    <a:stretch>
                      <a:fillRect/>
                    </a:stretch>
                  </pic:blipFill>
                  <pic:spPr bwMode="auto">
                    <a:xfrm>
                      <a:off x="0" y="0"/>
                      <a:ext cx="1259878" cy="1289976"/>
                    </a:xfrm>
                    <a:prstGeom prst="rect">
                      <a:avLst/>
                    </a:prstGeom>
                    <a:noFill/>
                    <a:ln w="9525">
                      <a:noFill/>
                      <a:miter lim="800000"/>
                      <a:headEnd/>
                      <a:tailEnd/>
                    </a:ln>
                  </pic:spPr>
                </pic:pic>
              </a:graphicData>
            </a:graphic>
          </wp:inline>
        </w:drawing>
      </w:r>
    </w:p>
    <w:p w:rsidR="00C302C5" w:rsidRDefault="00C302C5">
      <w:pPr>
        <w:ind w:right="-32" w:firstLine="0"/>
        <w:rPr>
          <w:rFonts w:ascii="Arial" w:hAnsi="Arial" w:cs="Arial"/>
          <w:sz w:val="24"/>
          <w:szCs w:val="24"/>
        </w:rPr>
      </w:pPr>
      <w:r w:rsidRPr="00C302C5">
        <w:rPr>
          <w:rFonts w:ascii="Arial" w:hAnsi="Arial" w:cs="Arial"/>
          <w:b/>
          <w:i/>
          <w:sz w:val="24"/>
          <w:szCs w:val="24"/>
        </w:rPr>
        <w:t>TAILLE-HAIE :</w:t>
      </w:r>
      <w:r w:rsidRPr="00C302C5">
        <w:rPr>
          <w:rFonts w:ascii="Arial" w:hAnsi="Arial" w:cs="Arial"/>
          <w:sz w:val="24"/>
          <w:szCs w:val="24"/>
        </w:rPr>
        <w:t> C'est une sorte de scie qui peut être manuelle, thermique ou électrique. Il permet une coupe rapide et régulière.</w:t>
      </w:r>
    </w:p>
    <w:p w:rsidR="00C302C5" w:rsidRDefault="00C302C5">
      <w:pPr>
        <w:ind w:right="-32" w:firstLine="0"/>
        <w:rPr>
          <w:rFonts w:ascii="Arial" w:hAnsi="Arial" w:cs="Arial"/>
          <w:sz w:val="24"/>
          <w:szCs w:val="24"/>
        </w:rPr>
      </w:pPr>
      <w:r w:rsidRPr="00C302C5">
        <w:rPr>
          <w:rFonts w:ascii="Arial" w:hAnsi="Arial" w:cs="Arial"/>
          <w:b/>
          <w:i/>
          <w:sz w:val="24"/>
          <w:szCs w:val="24"/>
        </w:rPr>
        <w:t>TAMIS :</w:t>
      </w:r>
      <w:r w:rsidRPr="00C302C5">
        <w:rPr>
          <w:rFonts w:ascii="Arial" w:hAnsi="Arial" w:cs="Arial"/>
          <w:sz w:val="24"/>
          <w:szCs w:val="24"/>
        </w:rPr>
        <w:t> Très utile pour préparer les mélanges de terre principalement pour les potées, le passage par le grillage permettant un bon affinage.</w:t>
      </w:r>
    </w:p>
    <w:p w:rsidR="00C302C5" w:rsidRDefault="00C302C5">
      <w:pPr>
        <w:ind w:right="-32" w:firstLine="0"/>
        <w:rPr>
          <w:rFonts w:ascii="Arial" w:hAnsi="Arial" w:cs="Arial"/>
          <w:sz w:val="24"/>
          <w:szCs w:val="24"/>
        </w:rPr>
      </w:pPr>
      <w:r w:rsidRPr="00C302C5">
        <w:rPr>
          <w:rFonts w:ascii="Arial" w:hAnsi="Arial" w:cs="Arial"/>
          <w:b/>
          <w:i/>
          <w:sz w:val="24"/>
          <w:szCs w:val="24"/>
        </w:rPr>
        <w:t>TAMPON A SEMIS :</w:t>
      </w:r>
      <w:r w:rsidRPr="00C302C5">
        <w:rPr>
          <w:rFonts w:ascii="Arial" w:hAnsi="Arial" w:cs="Arial"/>
          <w:sz w:val="24"/>
          <w:szCs w:val="24"/>
        </w:rPr>
        <w:t> Petit carré ou rond en bois muni d'un court manche qui permet de tasser uniformément mais légèrement la terre avant et après le semis. On peut facilement le fabriquer soi-même.</w:t>
      </w:r>
    </w:p>
    <w:p w:rsidR="00C302C5" w:rsidRDefault="00C302C5">
      <w:pPr>
        <w:ind w:right="-32" w:firstLine="0"/>
        <w:rPr>
          <w:rFonts w:ascii="Arial" w:hAnsi="Arial" w:cs="Arial"/>
          <w:sz w:val="24"/>
          <w:szCs w:val="24"/>
        </w:rPr>
      </w:pPr>
      <w:r w:rsidRPr="00C302C5">
        <w:rPr>
          <w:rFonts w:ascii="Arial" w:hAnsi="Arial" w:cs="Arial"/>
          <w:b/>
          <w:i/>
          <w:sz w:val="24"/>
          <w:szCs w:val="24"/>
        </w:rPr>
        <w:t>TAMPON-PLANTOIR :</w:t>
      </w:r>
      <w:r w:rsidRPr="00C302C5">
        <w:rPr>
          <w:rFonts w:ascii="Arial" w:hAnsi="Arial" w:cs="Arial"/>
          <w:sz w:val="24"/>
          <w:szCs w:val="24"/>
        </w:rPr>
        <w:t> Accessoire généralement en bois à double usage. Son côté pointu permet de replanter les jeunes plants et, avec l'autre côté, on peut tasser délicatement la terre après un semis.</w:t>
      </w:r>
    </w:p>
    <w:p w:rsidR="00B72AA6" w:rsidRDefault="00B72AA6">
      <w:pPr>
        <w:ind w:right="-32" w:firstLine="0"/>
        <w:rPr>
          <w:rFonts w:ascii="Arial" w:hAnsi="Arial" w:cs="Arial"/>
          <w:sz w:val="24"/>
          <w:szCs w:val="24"/>
        </w:rPr>
      </w:pPr>
      <w:r w:rsidRPr="00B72AA6">
        <w:rPr>
          <w:rFonts w:ascii="Arial" w:hAnsi="Arial" w:cs="Arial"/>
          <w:b/>
          <w:i/>
          <w:sz w:val="24"/>
          <w:szCs w:val="24"/>
        </w:rPr>
        <w:t>TERRINE :</w:t>
      </w:r>
      <w:r w:rsidRPr="00B72AA6">
        <w:rPr>
          <w:rFonts w:ascii="Arial" w:hAnsi="Arial" w:cs="Arial"/>
          <w:sz w:val="24"/>
          <w:szCs w:val="24"/>
        </w:rPr>
        <w:t> Appellation donnée à un contenant de relativement faible profondeur qui est utilisé pour les semis, les repiquages et les bouturages.</w:t>
      </w:r>
    </w:p>
    <w:p w:rsidR="00B72AA6" w:rsidRDefault="00B72AA6">
      <w:pPr>
        <w:ind w:right="-32" w:firstLine="0"/>
        <w:rPr>
          <w:rFonts w:ascii="Arial" w:hAnsi="Arial" w:cs="Arial"/>
          <w:sz w:val="24"/>
          <w:szCs w:val="24"/>
        </w:rPr>
      </w:pPr>
      <w:r w:rsidRPr="00B72AA6">
        <w:rPr>
          <w:rFonts w:ascii="Arial" w:hAnsi="Arial" w:cs="Arial"/>
          <w:b/>
          <w:i/>
          <w:sz w:val="24"/>
          <w:szCs w:val="24"/>
        </w:rPr>
        <w:t>TIRE-RACINE :</w:t>
      </w:r>
      <w:r w:rsidRPr="00B72AA6">
        <w:rPr>
          <w:rFonts w:ascii="Arial" w:hAnsi="Arial" w:cs="Arial"/>
          <w:sz w:val="24"/>
          <w:szCs w:val="24"/>
        </w:rPr>
        <w:t> Outil servant à aller chercher en profondeur les racines des plantes tels les pissenlits et les chardons. Il est terminé par une sorte de tire-bouchon, il suffit donc de le "visser" dans la terre et de tirer.</w:t>
      </w:r>
    </w:p>
    <w:p w:rsidR="00B72AA6" w:rsidRDefault="00B72AA6">
      <w:pPr>
        <w:ind w:right="-32" w:firstLine="0"/>
        <w:rPr>
          <w:rFonts w:ascii="Arial" w:hAnsi="Arial" w:cs="Arial"/>
          <w:b/>
          <w:color w:val="FF0000"/>
          <w:sz w:val="24"/>
          <w:szCs w:val="24"/>
        </w:rPr>
      </w:pPr>
      <w:r w:rsidRPr="00B72AA6">
        <w:rPr>
          <w:rFonts w:ascii="Arial" w:hAnsi="Arial" w:cs="Arial"/>
          <w:b/>
          <w:i/>
          <w:sz w:val="24"/>
          <w:szCs w:val="24"/>
        </w:rPr>
        <w:t>TONDEUSE :</w:t>
      </w:r>
      <w:r w:rsidRPr="00B72AA6">
        <w:rPr>
          <w:rFonts w:ascii="Arial" w:hAnsi="Arial" w:cs="Arial"/>
          <w:sz w:val="24"/>
          <w:szCs w:val="24"/>
        </w:rPr>
        <w:t> Permet de tondre tous les types de gazon.  Il en existe de nombreux modèles à main, électrique, à essence, tracté, autoporté…</w:t>
      </w:r>
      <w:r w:rsidRPr="00B72AA6">
        <w:rPr>
          <w:rFonts w:ascii="Arial" w:hAnsi="Arial" w:cs="Arial"/>
          <w:sz w:val="24"/>
          <w:szCs w:val="24"/>
        </w:rPr>
        <w:br/>
      </w:r>
      <w:r w:rsidRPr="00B72AA6">
        <w:rPr>
          <w:rFonts w:ascii="Arial" w:hAnsi="Arial" w:cs="Arial"/>
          <w:b/>
          <w:color w:val="FF0000"/>
          <w:sz w:val="24"/>
          <w:szCs w:val="24"/>
        </w:rPr>
        <w:t>Attention de toujours bien débrancher la tondeuse avant de toucher aux lames.</w:t>
      </w:r>
    </w:p>
    <w:p w:rsidR="00B72AA6" w:rsidRDefault="00B72AA6">
      <w:pPr>
        <w:ind w:right="-32" w:firstLine="0"/>
        <w:rPr>
          <w:rFonts w:ascii="Arial" w:hAnsi="Arial" w:cs="Arial"/>
          <w:sz w:val="24"/>
          <w:szCs w:val="24"/>
        </w:rPr>
      </w:pPr>
      <w:r w:rsidRPr="00B72AA6">
        <w:rPr>
          <w:rFonts w:ascii="Arial" w:hAnsi="Arial" w:cs="Arial"/>
          <w:b/>
          <w:i/>
          <w:sz w:val="24"/>
          <w:szCs w:val="24"/>
        </w:rPr>
        <w:t>TRANSPLANTOIR :</w:t>
      </w:r>
      <w:r w:rsidRPr="00B72AA6">
        <w:rPr>
          <w:rFonts w:ascii="Arial" w:hAnsi="Arial" w:cs="Arial"/>
          <w:sz w:val="24"/>
          <w:szCs w:val="24"/>
        </w:rPr>
        <w:t> C'est une espèce de petite pelle à manche très court. Il permet de creuser mais également de manier des petites quantités de terre. C'est un outil indispensable au jardinier.</w:t>
      </w:r>
    </w:p>
    <w:p w:rsidR="00B72AA6" w:rsidRDefault="00B72AA6">
      <w:pPr>
        <w:ind w:right="-32" w:firstLine="0"/>
        <w:rPr>
          <w:rFonts w:ascii="Arial" w:hAnsi="Arial" w:cs="Arial"/>
          <w:sz w:val="24"/>
          <w:szCs w:val="24"/>
        </w:rPr>
      </w:pPr>
      <w:r w:rsidRPr="00B72AA6">
        <w:rPr>
          <w:rFonts w:ascii="Arial" w:hAnsi="Arial" w:cs="Arial"/>
          <w:b/>
          <w:i/>
          <w:sz w:val="24"/>
          <w:szCs w:val="24"/>
        </w:rPr>
        <w:t>TRONCONNEUSE :</w:t>
      </w:r>
      <w:r w:rsidRPr="00B72AA6">
        <w:rPr>
          <w:rFonts w:ascii="Arial" w:hAnsi="Arial" w:cs="Arial"/>
          <w:sz w:val="24"/>
          <w:szCs w:val="24"/>
        </w:rPr>
        <w:t> Elle est indispensable pour abattre les arbres, mais également pour les élaguer. Elle peut être électrique ou à essence.  Quelque soit le modèle, il faut respecter les consignes de sécurité décrites par le fabricant.</w:t>
      </w:r>
    </w:p>
    <w:p w:rsidR="00B72AA6" w:rsidRDefault="00B72AA6">
      <w:pPr>
        <w:ind w:right="-32" w:firstLine="0"/>
        <w:rPr>
          <w:rFonts w:ascii="Arial" w:hAnsi="Arial" w:cs="Arial"/>
          <w:sz w:val="24"/>
          <w:szCs w:val="24"/>
        </w:rPr>
      </w:pPr>
      <w:r w:rsidRPr="00B72AA6">
        <w:rPr>
          <w:rFonts w:ascii="Arial" w:hAnsi="Arial" w:cs="Arial"/>
          <w:b/>
          <w:i/>
          <w:sz w:val="24"/>
          <w:szCs w:val="24"/>
        </w:rPr>
        <w:t>TUTEUR :</w:t>
      </w:r>
      <w:r>
        <w:rPr>
          <w:rFonts w:ascii="Arial" w:hAnsi="Arial" w:cs="Arial"/>
          <w:sz w:val="24"/>
          <w:szCs w:val="24"/>
        </w:rPr>
        <w:t xml:space="preserve"> </w:t>
      </w:r>
      <w:r w:rsidRPr="00B72AA6">
        <w:rPr>
          <w:rFonts w:ascii="Arial" w:hAnsi="Arial" w:cs="Arial"/>
          <w:sz w:val="24"/>
          <w:szCs w:val="24"/>
        </w:rPr>
        <w:t>Initialement c'est un piquet en bois planté dans le sol qui sert à maintenir une plante. Il en existe maintenant de nombreux modèles dans le commerce, mais on peut également les réaliser soi-même.</w:t>
      </w:r>
    </w:p>
    <w:p w:rsidR="00610DD9" w:rsidRDefault="00610DD9">
      <w:pPr>
        <w:ind w:right="-32" w:firstLine="0"/>
        <w:rPr>
          <w:rFonts w:ascii="Arial" w:hAnsi="Arial" w:cs="Arial"/>
          <w:sz w:val="24"/>
          <w:szCs w:val="24"/>
        </w:rPr>
      </w:pPr>
    </w:p>
    <w:p w:rsidR="00610DD9" w:rsidRDefault="00610DD9" w:rsidP="00610DD9">
      <w:pPr>
        <w:ind w:right="-32" w:hanging="1418"/>
        <w:jc w:val="center"/>
        <w:rPr>
          <w:rFonts w:ascii="Arial" w:hAnsi="Arial" w:cs="Arial"/>
          <w:sz w:val="24"/>
          <w:szCs w:val="24"/>
        </w:rPr>
      </w:pPr>
      <w:r w:rsidRPr="00610DD9">
        <w:rPr>
          <w:rFonts w:ascii="Arial" w:hAnsi="Arial" w:cs="Arial"/>
          <w:noProof/>
          <w:sz w:val="24"/>
          <w:szCs w:val="24"/>
          <w:lang w:eastAsia="fr-FR"/>
        </w:rPr>
        <w:drawing>
          <wp:inline distT="0" distB="0" distL="0" distR="0">
            <wp:extent cx="1238250" cy="1345923"/>
            <wp:effectExtent l="19050" t="0" r="0" b="0"/>
            <wp:docPr id="49" name="Image 2" descr="F:\Documents\Papa\Forum Jardins du nord\Alphabet glossaire\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ocuments\Papa\Forum Jardins du nord\Alphabet glossaire\V.gif"/>
                    <pic:cNvPicPr>
                      <a:picLocks noChangeAspect="1" noChangeArrowheads="1" noCrop="1"/>
                    </pic:cNvPicPr>
                  </pic:nvPicPr>
                  <pic:blipFill>
                    <a:blip r:embed="rId21" cstate="print"/>
                    <a:srcRect/>
                    <a:stretch>
                      <a:fillRect/>
                    </a:stretch>
                  </pic:blipFill>
                  <pic:spPr bwMode="auto">
                    <a:xfrm>
                      <a:off x="0" y="0"/>
                      <a:ext cx="1238250" cy="1345923"/>
                    </a:xfrm>
                    <a:prstGeom prst="rect">
                      <a:avLst/>
                    </a:prstGeom>
                    <a:noFill/>
                    <a:ln w="9525">
                      <a:noFill/>
                      <a:miter lim="800000"/>
                      <a:headEnd/>
                      <a:tailEnd/>
                    </a:ln>
                  </pic:spPr>
                </pic:pic>
              </a:graphicData>
            </a:graphic>
          </wp:inline>
        </w:drawing>
      </w:r>
    </w:p>
    <w:p w:rsidR="00B72AA6" w:rsidRDefault="00B72AA6">
      <w:pPr>
        <w:ind w:right="-32" w:firstLine="0"/>
        <w:rPr>
          <w:rFonts w:ascii="Arial" w:hAnsi="Arial" w:cs="Arial"/>
          <w:sz w:val="24"/>
          <w:szCs w:val="24"/>
        </w:rPr>
      </w:pPr>
      <w:r w:rsidRPr="00B72AA6">
        <w:rPr>
          <w:rFonts w:ascii="Arial" w:hAnsi="Arial" w:cs="Arial"/>
          <w:b/>
          <w:i/>
          <w:sz w:val="24"/>
          <w:szCs w:val="24"/>
        </w:rPr>
        <w:t>VAPORISATEUR :</w:t>
      </w:r>
      <w:r w:rsidRPr="00B72AA6">
        <w:rPr>
          <w:rFonts w:ascii="Arial" w:hAnsi="Arial" w:cs="Arial"/>
          <w:sz w:val="24"/>
          <w:szCs w:val="24"/>
        </w:rPr>
        <w:t> Indispensable pour faire une brumisation aux plantes d'intérieur.</w:t>
      </w:r>
    </w:p>
    <w:p w:rsidR="00DA3163" w:rsidRDefault="00B72AA6">
      <w:pPr>
        <w:ind w:right="-32" w:firstLine="0"/>
        <w:rPr>
          <w:rFonts w:ascii="Arial" w:hAnsi="Arial" w:cs="Arial"/>
          <w:sz w:val="24"/>
          <w:szCs w:val="24"/>
        </w:rPr>
      </w:pPr>
      <w:r w:rsidRPr="00DA3163">
        <w:rPr>
          <w:rFonts w:ascii="Arial" w:hAnsi="Arial" w:cs="Arial"/>
          <w:b/>
          <w:i/>
          <w:sz w:val="24"/>
          <w:szCs w:val="24"/>
        </w:rPr>
        <w:t>VOILE DE FORCAGE</w:t>
      </w:r>
      <w:r w:rsidR="00DA3163" w:rsidRPr="00DA3163">
        <w:rPr>
          <w:rFonts w:ascii="Arial" w:hAnsi="Arial" w:cs="Arial"/>
          <w:b/>
          <w:i/>
          <w:sz w:val="24"/>
          <w:szCs w:val="24"/>
        </w:rPr>
        <w:t> :</w:t>
      </w:r>
      <w:r w:rsidRPr="00B72AA6">
        <w:rPr>
          <w:rFonts w:ascii="Arial" w:hAnsi="Arial" w:cs="Arial"/>
          <w:sz w:val="24"/>
          <w:szCs w:val="24"/>
        </w:rPr>
        <w:t xml:space="preserve"> Souvent fait en polyéthylène, il </w:t>
      </w:r>
      <w:r w:rsidR="00DA3163" w:rsidRPr="00B72AA6">
        <w:rPr>
          <w:rFonts w:ascii="Arial" w:hAnsi="Arial" w:cs="Arial"/>
          <w:sz w:val="24"/>
          <w:szCs w:val="24"/>
        </w:rPr>
        <w:t>accélère</w:t>
      </w:r>
      <w:r w:rsidRPr="00B72AA6">
        <w:rPr>
          <w:rFonts w:ascii="Arial" w:hAnsi="Arial" w:cs="Arial"/>
          <w:sz w:val="24"/>
          <w:szCs w:val="24"/>
        </w:rPr>
        <w:t xml:space="preserve"> la croissance des végétaux. Ayant des perforations, il permet à la plante de respirer et évite la condensation. Très utile pour les plantes potagères.</w:t>
      </w:r>
    </w:p>
    <w:p w:rsidR="00DA3163" w:rsidRDefault="00B72AA6">
      <w:pPr>
        <w:ind w:right="-32" w:firstLine="0"/>
        <w:rPr>
          <w:rFonts w:ascii="Arial" w:hAnsi="Arial" w:cs="Arial"/>
          <w:sz w:val="24"/>
          <w:szCs w:val="24"/>
        </w:rPr>
      </w:pPr>
      <w:r w:rsidRPr="00DA3163">
        <w:rPr>
          <w:rFonts w:ascii="Arial" w:hAnsi="Arial" w:cs="Arial"/>
          <w:b/>
          <w:i/>
          <w:sz w:val="24"/>
          <w:szCs w:val="24"/>
        </w:rPr>
        <w:t>VOILE DE PROTECTION</w:t>
      </w:r>
      <w:r w:rsidR="00DA3163" w:rsidRPr="00DA3163">
        <w:rPr>
          <w:rFonts w:ascii="Arial" w:hAnsi="Arial" w:cs="Arial"/>
          <w:b/>
          <w:i/>
          <w:sz w:val="24"/>
          <w:szCs w:val="24"/>
        </w:rPr>
        <w:t> :</w:t>
      </w:r>
      <w:r w:rsidRPr="00B72AA6">
        <w:rPr>
          <w:rFonts w:ascii="Arial" w:hAnsi="Arial" w:cs="Arial"/>
          <w:sz w:val="24"/>
          <w:szCs w:val="24"/>
        </w:rPr>
        <w:t> Il sert à protéger les légumes et les fruits contre les insectes et les oiseaux.</w:t>
      </w:r>
    </w:p>
    <w:p w:rsidR="00B72AA6" w:rsidRDefault="00B72AA6">
      <w:pPr>
        <w:ind w:right="-32" w:firstLine="0"/>
        <w:rPr>
          <w:rFonts w:ascii="Arial" w:hAnsi="Arial" w:cs="Arial"/>
          <w:sz w:val="24"/>
          <w:szCs w:val="24"/>
        </w:rPr>
      </w:pPr>
      <w:r w:rsidRPr="00DA3163">
        <w:rPr>
          <w:rFonts w:ascii="Arial" w:hAnsi="Arial" w:cs="Arial"/>
          <w:b/>
          <w:i/>
          <w:sz w:val="24"/>
          <w:szCs w:val="24"/>
        </w:rPr>
        <w:t>VOILE D'HIVERNAGE</w:t>
      </w:r>
      <w:r w:rsidR="00DA3163" w:rsidRPr="00DA3163">
        <w:rPr>
          <w:rFonts w:ascii="Arial" w:hAnsi="Arial" w:cs="Arial"/>
          <w:b/>
          <w:i/>
          <w:sz w:val="24"/>
          <w:szCs w:val="24"/>
        </w:rPr>
        <w:t> :</w:t>
      </w:r>
      <w:r w:rsidRPr="00B72AA6">
        <w:rPr>
          <w:rFonts w:ascii="Arial" w:hAnsi="Arial" w:cs="Arial"/>
          <w:sz w:val="24"/>
          <w:szCs w:val="24"/>
        </w:rPr>
        <w:t> Généralement en polypropylène, c'est un intissé épais qui laisse respirer la plante mais qui la protège du froid et du gel. Il permet de réguler la température.</w:t>
      </w:r>
    </w:p>
    <w:p w:rsidR="00DA3163" w:rsidRDefault="00DA3163">
      <w:pPr>
        <w:ind w:right="-32" w:firstLine="0"/>
        <w:rPr>
          <w:rFonts w:ascii="Arial" w:hAnsi="Arial" w:cs="Arial"/>
          <w:sz w:val="24"/>
          <w:szCs w:val="24"/>
        </w:rPr>
      </w:pPr>
    </w:p>
    <w:p w:rsidR="00BD4A3E" w:rsidRPr="00B72AA6" w:rsidRDefault="00BD4A3E">
      <w:pPr>
        <w:ind w:right="-32" w:firstLine="0"/>
        <w:rPr>
          <w:rFonts w:ascii="Arial" w:hAnsi="Arial" w:cs="Arial"/>
          <w:sz w:val="24"/>
          <w:szCs w:val="24"/>
        </w:rPr>
      </w:pPr>
    </w:p>
    <w:sectPr w:rsidR="00BD4A3E" w:rsidRPr="00B72AA6" w:rsidSect="007315B8">
      <w:footerReference w:type="default" r:id="rId22"/>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419F" w:rsidRDefault="003D419F" w:rsidP="00610DD9">
      <w:pPr>
        <w:spacing w:after="0" w:line="240" w:lineRule="auto"/>
      </w:pPr>
      <w:r>
        <w:separator/>
      </w:r>
    </w:p>
  </w:endnote>
  <w:endnote w:type="continuationSeparator" w:id="0">
    <w:p w:rsidR="003D419F" w:rsidRDefault="003D419F" w:rsidP="00610D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40079"/>
      <w:docPartObj>
        <w:docPartGallery w:val="Page Numbers (Bottom of Page)"/>
        <w:docPartUnique/>
      </w:docPartObj>
    </w:sdtPr>
    <w:sdtContent>
      <w:sdt>
        <w:sdtPr>
          <w:id w:val="123787606"/>
          <w:docPartObj>
            <w:docPartGallery w:val="Page Numbers (Top of Page)"/>
            <w:docPartUnique/>
          </w:docPartObj>
        </w:sdtPr>
        <w:sdtContent>
          <w:p w:rsidR="00610DD9" w:rsidRDefault="00610DD9">
            <w:pPr>
              <w:pStyle w:val="Pieddepage"/>
              <w:jc w:val="right"/>
            </w:pPr>
            <w:r>
              <w:t xml:space="preserve">Page </w:t>
            </w:r>
            <w:r w:rsidR="0017426E">
              <w:rPr>
                <w:b/>
                <w:sz w:val="24"/>
                <w:szCs w:val="24"/>
              </w:rPr>
              <w:fldChar w:fldCharType="begin"/>
            </w:r>
            <w:r>
              <w:rPr>
                <w:b/>
              </w:rPr>
              <w:instrText>PAGE</w:instrText>
            </w:r>
            <w:r w:rsidR="0017426E">
              <w:rPr>
                <w:b/>
                <w:sz w:val="24"/>
                <w:szCs w:val="24"/>
              </w:rPr>
              <w:fldChar w:fldCharType="separate"/>
            </w:r>
            <w:r w:rsidR="003D419F">
              <w:rPr>
                <w:b/>
                <w:noProof/>
              </w:rPr>
              <w:t>1</w:t>
            </w:r>
            <w:r w:rsidR="0017426E">
              <w:rPr>
                <w:b/>
                <w:sz w:val="24"/>
                <w:szCs w:val="24"/>
              </w:rPr>
              <w:fldChar w:fldCharType="end"/>
            </w:r>
            <w:r>
              <w:t xml:space="preserve"> sur </w:t>
            </w:r>
            <w:r w:rsidR="0017426E">
              <w:rPr>
                <w:b/>
                <w:sz w:val="24"/>
                <w:szCs w:val="24"/>
              </w:rPr>
              <w:fldChar w:fldCharType="begin"/>
            </w:r>
            <w:r>
              <w:rPr>
                <w:b/>
              </w:rPr>
              <w:instrText>NUMPAGES</w:instrText>
            </w:r>
            <w:r w:rsidR="0017426E">
              <w:rPr>
                <w:b/>
                <w:sz w:val="24"/>
                <w:szCs w:val="24"/>
              </w:rPr>
              <w:fldChar w:fldCharType="separate"/>
            </w:r>
            <w:r w:rsidR="003D419F">
              <w:rPr>
                <w:b/>
                <w:noProof/>
              </w:rPr>
              <w:t>1</w:t>
            </w:r>
            <w:r w:rsidR="0017426E">
              <w:rPr>
                <w:b/>
                <w:sz w:val="24"/>
                <w:szCs w:val="24"/>
              </w:rPr>
              <w:fldChar w:fldCharType="end"/>
            </w:r>
          </w:p>
        </w:sdtContent>
      </w:sdt>
    </w:sdtContent>
  </w:sdt>
  <w:p w:rsidR="00610DD9" w:rsidRDefault="00610DD9">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419F" w:rsidRDefault="003D419F" w:rsidP="00610DD9">
      <w:pPr>
        <w:spacing w:after="0" w:line="240" w:lineRule="auto"/>
      </w:pPr>
      <w:r>
        <w:separator/>
      </w:r>
    </w:p>
  </w:footnote>
  <w:footnote w:type="continuationSeparator" w:id="0">
    <w:p w:rsidR="003D419F" w:rsidRDefault="003D419F" w:rsidP="00610DD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E31DE1"/>
    <w:rsid w:val="00066EC6"/>
    <w:rsid w:val="000C0DD1"/>
    <w:rsid w:val="0017426E"/>
    <w:rsid w:val="001C1FF9"/>
    <w:rsid w:val="002229AD"/>
    <w:rsid w:val="00225860"/>
    <w:rsid w:val="00297B5A"/>
    <w:rsid w:val="0033377C"/>
    <w:rsid w:val="003723A7"/>
    <w:rsid w:val="00397B3B"/>
    <w:rsid w:val="003A687C"/>
    <w:rsid w:val="003C6AF0"/>
    <w:rsid w:val="003D419F"/>
    <w:rsid w:val="003E5FE0"/>
    <w:rsid w:val="003F4499"/>
    <w:rsid w:val="00610DD9"/>
    <w:rsid w:val="00681FFA"/>
    <w:rsid w:val="00695924"/>
    <w:rsid w:val="006A4BE8"/>
    <w:rsid w:val="006A5C29"/>
    <w:rsid w:val="007315B8"/>
    <w:rsid w:val="00941650"/>
    <w:rsid w:val="00A163D3"/>
    <w:rsid w:val="00A74887"/>
    <w:rsid w:val="00A96CBD"/>
    <w:rsid w:val="00AE0E4D"/>
    <w:rsid w:val="00B67497"/>
    <w:rsid w:val="00B72AA6"/>
    <w:rsid w:val="00BD4A3E"/>
    <w:rsid w:val="00BE2D74"/>
    <w:rsid w:val="00C302C5"/>
    <w:rsid w:val="00CF38C4"/>
    <w:rsid w:val="00D45D12"/>
    <w:rsid w:val="00DA3163"/>
    <w:rsid w:val="00E26642"/>
    <w:rsid w:val="00E31DE1"/>
    <w:rsid w:val="00EE6BE7"/>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E31DE1"/>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E31DE1"/>
    <w:rPr>
      <w:rFonts w:ascii="Times New Roman" w:eastAsia="Times New Roman" w:hAnsi="Times New Roman" w:cs="Times New Roman"/>
      <w:b/>
      <w:bCs/>
      <w:sz w:val="36"/>
      <w:szCs w:val="36"/>
      <w:lang w:eastAsia="fr-FR"/>
    </w:rPr>
  </w:style>
  <w:style w:type="character" w:styleId="Lienhypertexte">
    <w:name w:val="Hyperlink"/>
    <w:basedOn w:val="Policepardfaut"/>
    <w:uiPriority w:val="99"/>
    <w:semiHidden/>
    <w:unhideWhenUsed/>
    <w:rsid w:val="00E31DE1"/>
    <w:rPr>
      <w:color w:val="0000FF"/>
      <w:u w:val="single"/>
    </w:rPr>
  </w:style>
  <w:style w:type="paragraph" w:styleId="Textedebulles">
    <w:name w:val="Balloon Text"/>
    <w:basedOn w:val="Normal"/>
    <w:link w:val="TextedebullesCar"/>
    <w:uiPriority w:val="99"/>
    <w:semiHidden/>
    <w:unhideWhenUsed/>
    <w:rsid w:val="00BE2D7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E2D74"/>
    <w:rPr>
      <w:rFonts w:ascii="Tahoma" w:hAnsi="Tahoma" w:cs="Tahoma"/>
      <w:sz w:val="16"/>
      <w:szCs w:val="16"/>
    </w:rPr>
  </w:style>
  <w:style w:type="paragraph" w:styleId="En-tte">
    <w:name w:val="header"/>
    <w:basedOn w:val="Normal"/>
    <w:link w:val="En-tteCar"/>
    <w:uiPriority w:val="99"/>
    <w:semiHidden/>
    <w:unhideWhenUsed/>
    <w:rsid w:val="00610DD9"/>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610DD9"/>
  </w:style>
  <w:style w:type="paragraph" w:styleId="Pieddepage">
    <w:name w:val="footer"/>
    <w:basedOn w:val="Normal"/>
    <w:link w:val="PieddepageCar"/>
    <w:uiPriority w:val="99"/>
    <w:unhideWhenUsed/>
    <w:rsid w:val="00610DD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10DD9"/>
  </w:style>
</w:styles>
</file>

<file path=word/webSettings.xml><?xml version="1.0" encoding="utf-8"?>
<w:webSettings xmlns:r="http://schemas.openxmlformats.org/officeDocument/2006/relationships" xmlns:w="http://schemas.openxmlformats.org/wordprocessingml/2006/main">
  <w:divs>
    <w:div w:id="71423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gif"/><Relationship Id="rId18" Type="http://schemas.openxmlformats.org/officeDocument/2006/relationships/image" Target="media/image13.gif"/><Relationship Id="rId3" Type="http://schemas.openxmlformats.org/officeDocument/2006/relationships/webSettings" Target="webSettings.xml"/><Relationship Id="rId21" Type="http://schemas.openxmlformats.org/officeDocument/2006/relationships/image" Target="media/image16.gif"/><Relationship Id="rId7" Type="http://schemas.openxmlformats.org/officeDocument/2006/relationships/image" Target="media/image2.gif"/><Relationship Id="rId12" Type="http://schemas.openxmlformats.org/officeDocument/2006/relationships/image" Target="media/image7.gif"/><Relationship Id="rId17" Type="http://schemas.openxmlformats.org/officeDocument/2006/relationships/image" Target="media/image12.gif"/><Relationship Id="rId2" Type="http://schemas.openxmlformats.org/officeDocument/2006/relationships/settings" Target="settings.xml"/><Relationship Id="rId16" Type="http://schemas.openxmlformats.org/officeDocument/2006/relationships/image" Target="media/image11.gif"/><Relationship Id="rId20" Type="http://schemas.openxmlformats.org/officeDocument/2006/relationships/image" Target="media/image15.gif"/><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gif"/><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gif"/><Relationship Id="rId23" Type="http://schemas.openxmlformats.org/officeDocument/2006/relationships/fontTable" Target="fontTable.xml"/><Relationship Id="rId10" Type="http://schemas.openxmlformats.org/officeDocument/2006/relationships/image" Target="media/image5.gif"/><Relationship Id="rId19" Type="http://schemas.openxmlformats.org/officeDocument/2006/relationships/image" Target="media/image14.gif"/><Relationship Id="rId4" Type="http://schemas.openxmlformats.org/officeDocument/2006/relationships/footnotes" Target="footnotes.xml"/><Relationship Id="rId9" Type="http://schemas.openxmlformats.org/officeDocument/2006/relationships/image" Target="media/image4.gif"/><Relationship Id="rId14" Type="http://schemas.openxmlformats.org/officeDocument/2006/relationships/image" Target="media/image9.gif"/><Relationship Id="rId22"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2096</Words>
  <Characters>11530</Characters>
  <Application>Microsoft Office Word</Application>
  <DocSecurity>0</DocSecurity>
  <Lines>96</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2020-11-13T07:55:00Z</dcterms:created>
  <dcterms:modified xsi:type="dcterms:W3CDTF">2020-11-13T07:55:00Z</dcterms:modified>
</cp:coreProperties>
</file>